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4167D" w14:textId="77777777" w:rsidR="00EF0FB3" w:rsidRPr="00D061AD" w:rsidRDefault="00EF0FB3" w:rsidP="00491675">
      <w:pPr>
        <w:spacing w:after="0" w:line="240" w:lineRule="auto"/>
        <w:jc w:val="center"/>
        <w:rPr>
          <w:rFonts w:ascii="Arial" w:hAnsi="Arial" w:cs="Arial"/>
          <w:b/>
          <w:spacing w:val="60"/>
          <w:sz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D061AD">
        <w:rPr>
          <w:rFonts w:ascii="Arial" w:hAnsi="Arial" w:cs="Arial"/>
          <w:b/>
          <w:noProof/>
          <w:spacing w:val="60"/>
          <w:sz w:val="72"/>
          <w:lang w:val="en-US" w:eastAsia="en-US"/>
        </w:rPr>
        <w:drawing>
          <wp:inline distT="0" distB="0" distL="0" distR="0" wp14:anchorId="5C8B832C" wp14:editId="22623C99">
            <wp:extent cx="1438275" cy="1414145"/>
            <wp:effectExtent l="0" t="0" r="9525" b="0"/>
            <wp:docPr id="2" name="Picture 2" descr="ESC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logo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F6B62" w14:textId="0FC6B874" w:rsidR="002D466D" w:rsidRDefault="00D061AD" w:rsidP="00491675">
      <w:pPr>
        <w:spacing w:after="0"/>
        <w:jc w:val="center"/>
        <w:rPr>
          <w:rFonts w:ascii="Arial" w:hAnsi="Arial" w:cs="Arial"/>
          <w:b/>
          <w:sz w:val="44"/>
          <w:szCs w:val="44"/>
          <w14:textOutline w14:w="5270" w14:cap="flat" w14:cmpd="sng" w14:algn="ctr">
            <w14:noFill/>
            <w14:prstDash w14:val="solid"/>
            <w14:round/>
          </w14:textOutline>
        </w:rPr>
      </w:pPr>
      <w:r w:rsidRPr="00D061AD">
        <w:rPr>
          <w:rFonts w:ascii="Arial" w:hAnsi="Arial" w:cs="Arial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</w:r>
      <w:r w:rsidRPr="002D466D">
        <w:rPr>
          <w:rFonts w:ascii="Arial" w:hAnsi="Arial" w:cs="Arial"/>
          <w:b/>
          <w:sz w:val="44"/>
          <w:szCs w:val="44"/>
          <w14:textOutline w14:w="5270" w14:cap="flat" w14:cmpd="sng" w14:algn="ctr">
            <w14:noFill/>
            <w14:prstDash w14:val="solid"/>
            <w14:round/>
          </w14:textOutline>
        </w:rPr>
        <w:t xml:space="preserve">TENDER </w:t>
      </w:r>
      <w:r w:rsidR="00AE3741" w:rsidRPr="002D466D">
        <w:rPr>
          <w:rFonts w:ascii="Arial" w:hAnsi="Arial" w:cs="Arial"/>
          <w:b/>
          <w:sz w:val="44"/>
          <w:szCs w:val="44"/>
          <w14:textOutline w14:w="5270" w14:cap="flat" w14:cmpd="sng" w14:algn="ctr">
            <w14:noFill/>
            <w14:prstDash w14:val="solid"/>
            <w14:round/>
          </w14:textOutline>
        </w:rPr>
        <w:t>ESC20</w:t>
      </w:r>
      <w:r w:rsidR="009A683C">
        <w:rPr>
          <w:rFonts w:ascii="Arial" w:hAnsi="Arial" w:cs="Arial"/>
          <w:b/>
          <w:sz w:val="44"/>
          <w:szCs w:val="44"/>
          <w14:textOutline w14:w="5270" w14:cap="flat" w14:cmpd="sng" w14:algn="ctr">
            <w14:noFill/>
            <w14:prstDash w14:val="solid"/>
            <w14:round/>
          </w14:textOutline>
        </w:rPr>
        <w:t>2</w:t>
      </w:r>
      <w:r w:rsidR="00BE0311">
        <w:rPr>
          <w:rFonts w:ascii="Arial" w:hAnsi="Arial" w:cs="Arial"/>
          <w:b/>
          <w:sz w:val="44"/>
          <w:szCs w:val="44"/>
          <w14:textOutline w14:w="5270" w14:cap="flat" w14:cmpd="sng" w14:algn="ctr">
            <w14:noFill/>
            <w14:prstDash w14:val="solid"/>
            <w14:round/>
          </w14:textOutline>
        </w:rPr>
        <w:t>5</w:t>
      </w:r>
      <w:r w:rsidR="002D466D">
        <w:rPr>
          <w:rFonts w:ascii="Arial" w:hAnsi="Arial" w:cs="Arial"/>
          <w:b/>
          <w:sz w:val="44"/>
          <w:szCs w:val="44"/>
          <w14:textOutline w14:w="5270" w14:cap="flat" w14:cmpd="sng" w14:algn="ctr">
            <w14:noFill/>
            <w14:prstDash w14:val="solid"/>
            <w14:round/>
          </w14:textOutline>
        </w:rPr>
        <w:t>-</w:t>
      </w:r>
      <w:r w:rsidR="00F9706F">
        <w:rPr>
          <w:rFonts w:ascii="Arial" w:hAnsi="Arial" w:cs="Arial"/>
          <w:b/>
          <w:sz w:val="44"/>
          <w:szCs w:val="44"/>
          <w14:textOutline w14:w="5270" w14:cap="flat" w14:cmpd="sng" w14:algn="ctr">
            <w14:noFill/>
            <w14:prstDash w14:val="solid"/>
            <w14:round/>
          </w14:textOutline>
        </w:rPr>
        <w:t>20</w:t>
      </w:r>
    </w:p>
    <w:p w14:paraId="606CAC7D" w14:textId="282BBC4B" w:rsidR="00BE0311" w:rsidRPr="00BE0311" w:rsidRDefault="00171030" w:rsidP="00171030">
      <w:pPr>
        <w:keepLines/>
        <w:suppressAutoHyphens/>
        <w:spacing w:before="360"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Supply, Delivery and Trade of 12</w:t>
      </w:r>
      <w:r w:rsidR="00E17ABB">
        <w:rPr>
          <w:b/>
          <w:bCs/>
          <w:sz w:val="28"/>
          <w:szCs w:val="28"/>
        </w:rPr>
        <w:t xml:space="preserve"> X</w:t>
      </w:r>
      <w:r>
        <w:rPr>
          <w:b/>
          <w:bCs/>
          <w:sz w:val="28"/>
          <w:szCs w:val="28"/>
        </w:rPr>
        <w:t xml:space="preserve"> 4WD </w:t>
      </w:r>
      <w:r w:rsidR="00E17ABB">
        <w:rPr>
          <w:b/>
          <w:bCs/>
          <w:sz w:val="28"/>
          <w:szCs w:val="28"/>
        </w:rPr>
        <w:t>Dual</w:t>
      </w:r>
      <w:r>
        <w:rPr>
          <w:b/>
          <w:bCs/>
          <w:sz w:val="28"/>
          <w:szCs w:val="28"/>
        </w:rPr>
        <w:t xml:space="preserve"> Cab Utes</w:t>
      </w:r>
    </w:p>
    <w:p w14:paraId="0C4ECDEB" w14:textId="150070AF" w:rsidR="00BE0311" w:rsidRDefault="00D061AD" w:rsidP="009A683C">
      <w:pPr>
        <w:keepLines/>
        <w:suppressAutoHyphens/>
        <w:spacing w:before="360" w:after="360"/>
        <w:ind w:hanging="105"/>
        <w:jc w:val="both"/>
        <w:rPr>
          <w:rFonts w:ascii="Arial" w:hAnsi="Arial" w:cs="Arial"/>
          <w:sz w:val="24"/>
          <w:szCs w:val="24"/>
        </w:rPr>
      </w:pPr>
      <w:r w:rsidRPr="00CF6378">
        <w:rPr>
          <w:rFonts w:ascii="Arial" w:hAnsi="Arial" w:cs="Arial"/>
          <w:sz w:val="24"/>
          <w:szCs w:val="24"/>
        </w:rPr>
        <w:t xml:space="preserve">This Tender is </w:t>
      </w:r>
      <w:r w:rsidR="00BE0311" w:rsidRPr="00CF6378">
        <w:rPr>
          <w:rFonts w:ascii="Arial" w:hAnsi="Arial" w:cs="Arial"/>
          <w:sz w:val="24"/>
          <w:szCs w:val="24"/>
        </w:rPr>
        <w:t>to supply</w:t>
      </w:r>
      <w:r w:rsidR="00171030" w:rsidRPr="00CF6378">
        <w:rPr>
          <w:rFonts w:ascii="Arial" w:hAnsi="Arial" w:cs="Arial"/>
          <w:sz w:val="24"/>
          <w:szCs w:val="24"/>
        </w:rPr>
        <w:t xml:space="preserve">, deliver and trade 12 </w:t>
      </w:r>
      <w:r w:rsidR="00E17ABB" w:rsidRPr="00CF6378">
        <w:rPr>
          <w:rFonts w:ascii="Arial" w:hAnsi="Arial" w:cs="Arial"/>
          <w:sz w:val="24"/>
          <w:szCs w:val="24"/>
        </w:rPr>
        <w:t xml:space="preserve">X </w:t>
      </w:r>
      <w:r w:rsidR="00171030" w:rsidRPr="00CF6378">
        <w:rPr>
          <w:rFonts w:ascii="Arial" w:hAnsi="Arial" w:cs="Arial"/>
          <w:sz w:val="24"/>
          <w:szCs w:val="24"/>
        </w:rPr>
        <w:t>4WD Dual Cab Utes</w:t>
      </w:r>
      <w:r w:rsidR="00BE0311" w:rsidRPr="00CF6378">
        <w:rPr>
          <w:rFonts w:ascii="Arial" w:hAnsi="Arial" w:cs="Arial"/>
          <w:sz w:val="24"/>
          <w:szCs w:val="24"/>
        </w:rPr>
        <w:t>.</w:t>
      </w:r>
    </w:p>
    <w:p w14:paraId="228F7F0D" w14:textId="790FAAB7" w:rsidR="005A0E56" w:rsidRDefault="005A0E56" w:rsidP="009A683C">
      <w:pPr>
        <w:keepLines/>
        <w:suppressAutoHyphens/>
        <w:spacing w:before="360" w:after="360"/>
        <w:ind w:hanging="1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 is using Vendor </w:t>
      </w:r>
      <w:r w:rsidR="00A5782C">
        <w:rPr>
          <w:rFonts w:ascii="Arial" w:hAnsi="Arial" w:cs="Arial"/>
          <w:sz w:val="24"/>
          <w:szCs w:val="24"/>
        </w:rPr>
        <w:t>Panel</w:t>
      </w:r>
      <w:r w:rsidR="00171030">
        <w:rPr>
          <w:rFonts w:ascii="Arial" w:hAnsi="Arial" w:cs="Arial"/>
          <w:sz w:val="24"/>
          <w:szCs w:val="24"/>
        </w:rPr>
        <w:t xml:space="preserve"> </w:t>
      </w:r>
      <w:r w:rsidR="00170137">
        <w:rPr>
          <w:rFonts w:ascii="Arial" w:hAnsi="Arial" w:cs="Arial"/>
          <w:sz w:val="24"/>
          <w:szCs w:val="24"/>
        </w:rPr>
        <w:t>to</w:t>
      </w:r>
      <w:r w:rsidR="00A5782C">
        <w:rPr>
          <w:rFonts w:ascii="Arial" w:hAnsi="Arial" w:cs="Arial"/>
          <w:sz w:val="24"/>
          <w:szCs w:val="24"/>
        </w:rPr>
        <w:t xml:space="preserve"> facilitate the Local</w:t>
      </w:r>
      <w:r w:rsidR="00E17ABB">
        <w:rPr>
          <w:rFonts w:ascii="Arial" w:hAnsi="Arial" w:cs="Arial"/>
          <w:sz w:val="24"/>
          <w:szCs w:val="24"/>
        </w:rPr>
        <w:t xml:space="preserve"> </w:t>
      </w:r>
      <w:r w:rsidR="00A5782C">
        <w:rPr>
          <w:rFonts w:ascii="Arial" w:hAnsi="Arial" w:cs="Arial"/>
          <w:sz w:val="24"/>
          <w:szCs w:val="24"/>
        </w:rPr>
        <w:t xml:space="preserve">Government Procurement policy and </w:t>
      </w:r>
      <w:r w:rsidR="00E13D0A">
        <w:rPr>
          <w:rFonts w:ascii="Arial" w:hAnsi="Arial" w:cs="Arial"/>
          <w:sz w:val="24"/>
          <w:szCs w:val="24"/>
        </w:rPr>
        <w:t>procedures.</w:t>
      </w:r>
    </w:p>
    <w:p w14:paraId="52B7896C" w14:textId="36FAE759" w:rsidR="00491675" w:rsidRPr="00D061AD" w:rsidRDefault="00491675" w:rsidP="009A683C">
      <w:pPr>
        <w:ind w:left="-142"/>
        <w:jc w:val="both"/>
        <w:rPr>
          <w:rFonts w:ascii="Arial" w:hAnsi="Arial" w:cs="Arial"/>
          <w:sz w:val="24"/>
        </w:rPr>
      </w:pPr>
      <w:r w:rsidRPr="00D061AD">
        <w:rPr>
          <w:rFonts w:ascii="Arial" w:hAnsi="Arial" w:cs="Arial"/>
          <w:sz w:val="24"/>
        </w:rPr>
        <w:t xml:space="preserve">Submissions are now invited from </w:t>
      </w:r>
      <w:r w:rsidR="002145AD">
        <w:rPr>
          <w:rFonts w:ascii="Arial" w:hAnsi="Arial" w:cs="Arial"/>
          <w:sz w:val="24"/>
        </w:rPr>
        <w:t xml:space="preserve">qualified </w:t>
      </w:r>
      <w:r w:rsidR="00171030">
        <w:rPr>
          <w:rFonts w:ascii="Arial" w:hAnsi="Arial" w:cs="Arial"/>
          <w:sz w:val="24"/>
        </w:rPr>
        <w:t>vehicle suppliers</w:t>
      </w:r>
      <w:r w:rsidRPr="00D061AD">
        <w:rPr>
          <w:rFonts w:ascii="Arial" w:hAnsi="Arial" w:cs="Arial"/>
          <w:sz w:val="24"/>
        </w:rPr>
        <w:t xml:space="preserve"> interested in </w:t>
      </w:r>
      <w:r w:rsidR="00171030">
        <w:rPr>
          <w:rFonts w:ascii="Arial" w:hAnsi="Arial" w:cs="Arial"/>
          <w:sz w:val="24"/>
        </w:rPr>
        <w:t>suppl</w:t>
      </w:r>
      <w:r w:rsidR="006C6479">
        <w:rPr>
          <w:rFonts w:ascii="Arial" w:hAnsi="Arial" w:cs="Arial"/>
          <w:sz w:val="24"/>
        </w:rPr>
        <w:t>yi</w:t>
      </w:r>
      <w:r w:rsidR="00171030">
        <w:rPr>
          <w:rFonts w:ascii="Arial" w:hAnsi="Arial" w:cs="Arial"/>
          <w:sz w:val="24"/>
        </w:rPr>
        <w:t>ng, delivering and trad</w:t>
      </w:r>
      <w:r w:rsidR="006C6479">
        <w:rPr>
          <w:rFonts w:ascii="Arial" w:hAnsi="Arial" w:cs="Arial"/>
          <w:sz w:val="24"/>
        </w:rPr>
        <w:t>e of</w:t>
      </w:r>
      <w:r w:rsidR="00171030">
        <w:rPr>
          <w:rFonts w:ascii="Arial" w:hAnsi="Arial" w:cs="Arial"/>
          <w:sz w:val="24"/>
        </w:rPr>
        <w:t xml:space="preserve"> 12</w:t>
      </w:r>
      <w:r w:rsidR="00E17ABB">
        <w:rPr>
          <w:rFonts w:ascii="Arial" w:hAnsi="Arial" w:cs="Arial"/>
          <w:sz w:val="24"/>
        </w:rPr>
        <w:t xml:space="preserve"> X</w:t>
      </w:r>
      <w:r w:rsidR="00171030">
        <w:rPr>
          <w:rFonts w:ascii="Arial" w:hAnsi="Arial" w:cs="Arial"/>
          <w:sz w:val="24"/>
        </w:rPr>
        <w:t xml:space="preserve"> 4WD </w:t>
      </w:r>
      <w:r w:rsidR="00E17ABB">
        <w:rPr>
          <w:rFonts w:ascii="Arial" w:hAnsi="Arial" w:cs="Arial"/>
          <w:sz w:val="24"/>
        </w:rPr>
        <w:t>Dual</w:t>
      </w:r>
      <w:r w:rsidR="00171030">
        <w:rPr>
          <w:rFonts w:ascii="Arial" w:hAnsi="Arial" w:cs="Arial"/>
          <w:sz w:val="24"/>
        </w:rPr>
        <w:t xml:space="preserve"> Cab Utes</w:t>
      </w:r>
      <w:r w:rsidRPr="00D061AD">
        <w:rPr>
          <w:rFonts w:ascii="Arial" w:hAnsi="Arial" w:cs="Arial"/>
          <w:sz w:val="24"/>
        </w:rPr>
        <w:t>.</w:t>
      </w:r>
    </w:p>
    <w:p w14:paraId="661FDD6F" w14:textId="77777777" w:rsidR="00491675" w:rsidRPr="00D061AD" w:rsidRDefault="00491675" w:rsidP="009A683C">
      <w:pPr>
        <w:spacing w:after="0"/>
        <w:jc w:val="both"/>
        <w:rPr>
          <w:rFonts w:ascii="Arial" w:hAnsi="Arial" w:cs="Arial"/>
          <w:sz w:val="24"/>
        </w:rPr>
      </w:pPr>
    </w:p>
    <w:p w14:paraId="6D812C60" w14:textId="77777777" w:rsidR="002D466D" w:rsidRDefault="002D466D" w:rsidP="009A683C">
      <w:pPr>
        <w:spacing w:after="0"/>
        <w:jc w:val="both"/>
        <w:rPr>
          <w:rStyle w:val="Hyperlink"/>
          <w:rFonts w:ascii="Arial" w:hAnsi="Arial" w:cs="Arial"/>
          <w:sz w:val="24"/>
          <w:u w:val="none"/>
        </w:rPr>
      </w:pPr>
    </w:p>
    <w:p w14:paraId="0F9053B1" w14:textId="77777777" w:rsidR="00491675" w:rsidRPr="00D061AD" w:rsidRDefault="00491675" w:rsidP="00491675">
      <w:pPr>
        <w:spacing w:after="0"/>
        <w:jc w:val="center"/>
        <w:rPr>
          <w:rFonts w:ascii="Arial" w:hAnsi="Arial" w:cs="Arial"/>
          <w:b/>
          <w:sz w:val="32"/>
        </w:rPr>
      </w:pPr>
      <w:r w:rsidRPr="00D061AD">
        <w:rPr>
          <w:rFonts w:ascii="Arial" w:hAnsi="Arial" w:cs="Arial"/>
          <w:b/>
          <w:sz w:val="32"/>
        </w:rPr>
        <w:t xml:space="preserve">Tender submissions close: </w:t>
      </w:r>
    </w:p>
    <w:p w14:paraId="2EE767AC" w14:textId="6D4486B5" w:rsidR="00491675" w:rsidRPr="00D061AD" w:rsidRDefault="006C6479" w:rsidP="00491675">
      <w:pPr>
        <w:spacing w:after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21</w:t>
      </w:r>
      <w:r w:rsidRPr="006C6479">
        <w:rPr>
          <w:rFonts w:ascii="Arial" w:hAnsi="Arial" w:cs="Arial"/>
          <w:b/>
          <w:sz w:val="32"/>
          <w:vertAlign w:val="superscript"/>
        </w:rPr>
        <w:t>st</w:t>
      </w:r>
      <w:r>
        <w:rPr>
          <w:rFonts w:ascii="Arial" w:hAnsi="Arial" w:cs="Arial"/>
          <w:b/>
          <w:sz w:val="32"/>
        </w:rPr>
        <w:t xml:space="preserve"> August 2025 12PM</w:t>
      </w:r>
    </w:p>
    <w:p w14:paraId="7E80F810" w14:textId="77777777" w:rsidR="00491675" w:rsidRPr="00D061AD" w:rsidRDefault="00491675" w:rsidP="00491675">
      <w:pPr>
        <w:spacing w:after="0"/>
        <w:jc w:val="center"/>
        <w:rPr>
          <w:rFonts w:ascii="Arial" w:hAnsi="Arial" w:cs="Arial"/>
          <w:sz w:val="24"/>
        </w:rPr>
      </w:pPr>
    </w:p>
    <w:p w14:paraId="34B98210" w14:textId="77777777" w:rsidR="00EF0FB3" w:rsidRDefault="00EF0FB3" w:rsidP="00EF0FB3">
      <w:pPr>
        <w:ind w:left="360"/>
        <w:jc w:val="center"/>
        <w:rPr>
          <w:rFonts w:ascii="Arial" w:hAnsi="Arial" w:cs="Arial"/>
          <w:b/>
          <w:sz w:val="24"/>
        </w:rPr>
      </w:pPr>
      <w:r w:rsidRPr="00D061AD">
        <w:rPr>
          <w:rFonts w:ascii="Arial" w:hAnsi="Arial" w:cs="Arial"/>
          <w:b/>
          <w:sz w:val="24"/>
        </w:rPr>
        <w:t>NOTE: Tenderers are to note the delivery address of their tenders and allow sufficient time for their tenders to be delivered to Georgetown by the closing date and time.</w:t>
      </w:r>
    </w:p>
    <w:p w14:paraId="4BBF6A37" w14:textId="77777777" w:rsidR="002D466D" w:rsidRDefault="002D466D" w:rsidP="00EF0FB3">
      <w:pPr>
        <w:ind w:left="360"/>
        <w:jc w:val="center"/>
        <w:rPr>
          <w:rFonts w:ascii="Arial" w:hAnsi="Arial" w:cs="Arial"/>
          <w:b/>
          <w:sz w:val="24"/>
        </w:rPr>
      </w:pPr>
    </w:p>
    <w:p w14:paraId="095AA7FC" w14:textId="77777777" w:rsidR="002D466D" w:rsidRPr="00D061AD" w:rsidRDefault="002D466D" w:rsidP="00EF0FB3">
      <w:pPr>
        <w:ind w:left="360"/>
        <w:jc w:val="center"/>
        <w:rPr>
          <w:rFonts w:ascii="Arial" w:hAnsi="Arial" w:cs="Arial"/>
          <w:b/>
          <w:sz w:val="24"/>
        </w:rPr>
      </w:pPr>
    </w:p>
    <w:p w14:paraId="75EB2684" w14:textId="10AB7E62" w:rsidR="00EF0FB3" w:rsidRPr="00D061AD" w:rsidRDefault="001A1EC9" w:rsidP="001A1EC9">
      <w:pPr>
        <w:tabs>
          <w:tab w:val="left" w:pos="9135"/>
        </w:tabs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 Box 12</w:t>
      </w:r>
      <w:r w:rsidR="00BB2041">
        <w:rPr>
          <w:rFonts w:ascii="Arial" w:hAnsi="Arial" w:cs="Arial"/>
          <w:sz w:val="24"/>
        </w:rPr>
        <w:t xml:space="preserve">                                                     </w:t>
      </w:r>
      <w:r w:rsidR="003212FE">
        <w:rPr>
          <w:rFonts w:ascii="Arial" w:hAnsi="Arial" w:cs="Arial"/>
          <w:sz w:val="24"/>
        </w:rPr>
        <w:t xml:space="preserve">                            </w:t>
      </w:r>
      <w:r w:rsidR="009A683C">
        <w:rPr>
          <w:rFonts w:ascii="Arial" w:hAnsi="Arial" w:cs="Arial"/>
          <w:sz w:val="24"/>
        </w:rPr>
        <w:t xml:space="preserve">Mark Watt </w:t>
      </w:r>
      <w:r w:rsidR="003E6A42">
        <w:rPr>
          <w:rFonts w:ascii="Arial" w:hAnsi="Arial" w:cs="Arial"/>
          <w:sz w:val="24"/>
        </w:rPr>
        <w:tab/>
        <w:t xml:space="preserve">                                             </w:t>
      </w:r>
      <w:r>
        <w:rPr>
          <w:rFonts w:ascii="Arial" w:hAnsi="Arial" w:cs="Arial"/>
          <w:sz w:val="24"/>
        </w:rPr>
        <w:t xml:space="preserve">                 </w:t>
      </w:r>
    </w:p>
    <w:p w14:paraId="59318A17" w14:textId="77777777" w:rsidR="00EF0FB3" w:rsidRDefault="00BB2041" w:rsidP="00BB2041">
      <w:pPr>
        <w:tabs>
          <w:tab w:val="left" w:pos="1260"/>
          <w:tab w:val="right" w:pos="10206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Georgetown QLD 4871</w:t>
      </w:r>
      <w:r w:rsidR="002D466D">
        <w:rPr>
          <w:rFonts w:ascii="Arial" w:hAnsi="Arial" w:cs="Arial"/>
          <w:sz w:val="24"/>
        </w:rPr>
        <w:t xml:space="preserve">                                                             </w:t>
      </w:r>
      <w:r w:rsidR="001A1EC9">
        <w:rPr>
          <w:rFonts w:ascii="Arial" w:hAnsi="Arial" w:cs="Arial"/>
          <w:sz w:val="24"/>
        </w:rPr>
        <w:t>Chief Executive Officer</w:t>
      </w:r>
    </w:p>
    <w:sectPr w:rsidR="00EF0FB3" w:rsidSect="00AF3E5C">
      <w:pgSz w:w="11906" w:h="16838"/>
      <w:pgMar w:top="993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75"/>
    <w:rsid w:val="00021DE9"/>
    <w:rsid w:val="00022D1A"/>
    <w:rsid w:val="0003588C"/>
    <w:rsid w:val="00044A26"/>
    <w:rsid w:val="00051076"/>
    <w:rsid w:val="00096C8A"/>
    <w:rsid w:val="000B37C3"/>
    <w:rsid w:val="000D26F2"/>
    <w:rsid w:val="00170137"/>
    <w:rsid w:val="00171030"/>
    <w:rsid w:val="00172452"/>
    <w:rsid w:val="00181EBE"/>
    <w:rsid w:val="001A1EC9"/>
    <w:rsid w:val="001E40C7"/>
    <w:rsid w:val="00206D80"/>
    <w:rsid w:val="002145AD"/>
    <w:rsid w:val="00275DC0"/>
    <w:rsid w:val="002D466D"/>
    <w:rsid w:val="003212FE"/>
    <w:rsid w:val="003C09E4"/>
    <w:rsid w:val="003E6A42"/>
    <w:rsid w:val="00406AD5"/>
    <w:rsid w:val="00417F0D"/>
    <w:rsid w:val="004620B8"/>
    <w:rsid w:val="004725B0"/>
    <w:rsid w:val="004827D2"/>
    <w:rsid w:val="00491675"/>
    <w:rsid w:val="005329B9"/>
    <w:rsid w:val="005A0E56"/>
    <w:rsid w:val="005B26C4"/>
    <w:rsid w:val="005D025F"/>
    <w:rsid w:val="005E5952"/>
    <w:rsid w:val="00602F3D"/>
    <w:rsid w:val="00616236"/>
    <w:rsid w:val="006225BB"/>
    <w:rsid w:val="00640894"/>
    <w:rsid w:val="006C6479"/>
    <w:rsid w:val="0071311B"/>
    <w:rsid w:val="00737705"/>
    <w:rsid w:val="007F720B"/>
    <w:rsid w:val="0082281C"/>
    <w:rsid w:val="009A63E6"/>
    <w:rsid w:val="009A683C"/>
    <w:rsid w:val="009B4A83"/>
    <w:rsid w:val="00A5782C"/>
    <w:rsid w:val="00A73824"/>
    <w:rsid w:val="00A80D78"/>
    <w:rsid w:val="00AC5E38"/>
    <w:rsid w:val="00AE3741"/>
    <w:rsid w:val="00AE3EBA"/>
    <w:rsid w:val="00AF3E5C"/>
    <w:rsid w:val="00B022D6"/>
    <w:rsid w:val="00B06B73"/>
    <w:rsid w:val="00B45175"/>
    <w:rsid w:val="00BB01C9"/>
    <w:rsid w:val="00BB2041"/>
    <w:rsid w:val="00BE0311"/>
    <w:rsid w:val="00C124A7"/>
    <w:rsid w:val="00C515BA"/>
    <w:rsid w:val="00C857A6"/>
    <w:rsid w:val="00CA2392"/>
    <w:rsid w:val="00CF6378"/>
    <w:rsid w:val="00D061AD"/>
    <w:rsid w:val="00D20FD3"/>
    <w:rsid w:val="00D95F91"/>
    <w:rsid w:val="00DF44B1"/>
    <w:rsid w:val="00E13D0A"/>
    <w:rsid w:val="00E17ABB"/>
    <w:rsid w:val="00EB3888"/>
    <w:rsid w:val="00EF0FB3"/>
    <w:rsid w:val="00F925CA"/>
    <w:rsid w:val="00F9706F"/>
    <w:rsid w:val="00FA1006"/>
    <w:rsid w:val="00FA6DA1"/>
    <w:rsid w:val="00FA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948FD"/>
  <w15:docId w15:val="{E264759A-3AF1-4641-820F-348097B1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675"/>
    <w:rPr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6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1AD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Bethel</dc:creator>
  <cp:lastModifiedBy>Allan (Jack) Parry</cp:lastModifiedBy>
  <cp:revision>5</cp:revision>
  <cp:lastPrinted>2025-06-03T23:18:00Z</cp:lastPrinted>
  <dcterms:created xsi:type="dcterms:W3CDTF">2025-07-24T22:25:00Z</dcterms:created>
  <dcterms:modified xsi:type="dcterms:W3CDTF">2025-07-24T23:25:00Z</dcterms:modified>
</cp:coreProperties>
</file>