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0995E" w14:textId="326EDB03" w:rsidR="00242BA0" w:rsidRPr="00B32A30" w:rsidRDefault="00340040" w:rsidP="00B32A30">
      <w:pPr>
        <w:rPr>
          <w:rFonts w:cs="Arial"/>
          <w:b/>
          <w:i/>
          <w:sz w:val="40"/>
        </w:rPr>
      </w:pPr>
      <w:bookmarkStart w:id="0" w:name="_Toc402163474"/>
      <w:bookmarkStart w:id="1" w:name="_Toc403650501"/>
      <w:r>
        <w:rPr>
          <w:rFonts w:ascii="Arial" w:hAnsi="Arial" w:cs="Arial"/>
          <w:b/>
          <w:sz w:val="40"/>
        </w:rPr>
        <w:t>&lt;</w:t>
      </w:r>
      <w:r w:rsidR="00242BA0" w:rsidRPr="00B32A30">
        <w:rPr>
          <w:rFonts w:ascii="Arial" w:hAnsi="Arial" w:cs="Arial"/>
          <w:b/>
          <w:sz w:val="40"/>
        </w:rPr>
        <w:fldChar w:fldCharType="begin">
          <w:ffData>
            <w:name w:val=""/>
            <w:enabled/>
            <w:calcOnExit w:val="0"/>
            <w:textInput>
              <w:default w:val="Insert name of project"/>
            </w:textInput>
          </w:ffData>
        </w:fldChar>
      </w:r>
      <w:r w:rsidR="00242BA0" w:rsidRPr="00B32A30">
        <w:rPr>
          <w:rFonts w:ascii="Arial" w:hAnsi="Arial" w:cs="Arial"/>
          <w:b/>
          <w:sz w:val="40"/>
        </w:rPr>
        <w:instrText xml:space="preserve"> FORMTEXT </w:instrText>
      </w:r>
      <w:r w:rsidR="00242BA0" w:rsidRPr="00B32A30">
        <w:rPr>
          <w:rFonts w:ascii="Arial" w:hAnsi="Arial" w:cs="Arial"/>
          <w:b/>
          <w:sz w:val="40"/>
        </w:rPr>
      </w:r>
      <w:r w:rsidR="00242BA0" w:rsidRPr="00B32A30">
        <w:rPr>
          <w:rFonts w:ascii="Arial" w:hAnsi="Arial" w:cs="Arial"/>
          <w:b/>
          <w:sz w:val="40"/>
        </w:rPr>
        <w:fldChar w:fldCharType="separate"/>
      </w:r>
      <w:r w:rsidR="00242BA0" w:rsidRPr="00B32A30">
        <w:rPr>
          <w:rFonts w:ascii="Arial" w:hAnsi="Arial" w:cs="Arial"/>
          <w:b/>
          <w:noProof/>
          <w:sz w:val="40"/>
        </w:rPr>
        <w:t>Insert name of project</w:t>
      </w:r>
      <w:r w:rsidR="00242BA0" w:rsidRPr="00B32A30">
        <w:rPr>
          <w:rFonts w:ascii="Arial" w:hAnsi="Arial" w:cs="Arial"/>
          <w:b/>
          <w:sz w:val="40"/>
        </w:rPr>
        <w:fldChar w:fldCharType="end"/>
      </w:r>
      <w:r>
        <w:rPr>
          <w:rFonts w:ascii="Arial" w:hAnsi="Arial" w:cs="Arial"/>
          <w:b/>
          <w:sz w:val="40"/>
        </w:rPr>
        <w:t>&gt;</w:t>
      </w:r>
    </w:p>
    <w:p w14:paraId="02A0ABFC" w14:textId="77777777" w:rsidR="00340040" w:rsidRDefault="00340040" w:rsidP="00340040">
      <w:pPr>
        <w:rPr>
          <w:rFonts w:ascii="Arial" w:hAnsi="Arial" w:cs="Arial"/>
          <w:sz w:val="36"/>
          <w:szCs w:val="36"/>
        </w:rPr>
      </w:pPr>
    </w:p>
    <w:p w14:paraId="3495BE91" w14:textId="77F2B423" w:rsidR="008F1E2C" w:rsidRPr="00340040" w:rsidRDefault="008F1E2C" w:rsidP="00340040">
      <w:pPr>
        <w:rPr>
          <w:rFonts w:ascii="Arial" w:hAnsi="Arial" w:cs="Arial"/>
          <w:sz w:val="36"/>
          <w:szCs w:val="36"/>
        </w:rPr>
      </w:pPr>
      <w:r w:rsidRPr="00340040">
        <w:rPr>
          <w:rFonts w:ascii="Arial" w:hAnsi="Arial" w:cs="Arial"/>
          <w:sz w:val="36"/>
          <w:szCs w:val="36"/>
        </w:rPr>
        <w:t>Business Case template</w:t>
      </w:r>
      <w:bookmarkEnd w:id="0"/>
      <w:bookmarkEnd w:id="1"/>
      <w:r w:rsidR="00182ABA" w:rsidRPr="00340040">
        <w:rPr>
          <w:rFonts w:ascii="Arial" w:hAnsi="Arial" w:cs="Arial"/>
          <w:sz w:val="36"/>
          <w:szCs w:val="36"/>
        </w:rPr>
        <w:t xml:space="preserve"> </w:t>
      </w:r>
    </w:p>
    <w:p w14:paraId="6FBC9C89" w14:textId="77777777" w:rsidR="008F1E2C" w:rsidRPr="008C319F" w:rsidRDefault="008F1E2C" w:rsidP="008F1E2C">
      <w:pPr>
        <w:pStyle w:val="Highlight"/>
        <w:rPr>
          <w:rFonts w:ascii="Arial" w:hAnsi="Arial" w:cs="Arial"/>
          <w:b/>
          <w:i/>
          <w:sz w:val="22"/>
        </w:rPr>
      </w:pPr>
      <w:r w:rsidRPr="008C319F">
        <w:rPr>
          <w:rFonts w:ascii="Arial" w:hAnsi="Arial" w:cs="Arial"/>
          <w:b/>
          <w:i/>
          <w:sz w:val="22"/>
        </w:rPr>
        <w:t>Guidance: Business Case template (to be deleted)</w:t>
      </w:r>
    </w:p>
    <w:p w14:paraId="31CE2822" w14:textId="093E5046" w:rsidR="008F1E2C" w:rsidRPr="008C319F" w:rsidRDefault="008F1E2C" w:rsidP="008F1E2C">
      <w:pPr>
        <w:pStyle w:val="Highlight"/>
        <w:rPr>
          <w:rFonts w:ascii="Arial" w:hAnsi="Arial" w:cs="Arial"/>
          <w:sz w:val="22"/>
        </w:rPr>
      </w:pPr>
      <w:r w:rsidRPr="008C319F">
        <w:rPr>
          <w:rFonts w:ascii="Arial" w:hAnsi="Arial" w:cs="Arial"/>
          <w:sz w:val="22"/>
        </w:rPr>
        <w:t xml:space="preserve">This document </w:t>
      </w:r>
      <w:r w:rsidR="00280BD7" w:rsidRPr="008C319F">
        <w:rPr>
          <w:rFonts w:ascii="Arial" w:hAnsi="Arial" w:cs="Arial"/>
          <w:sz w:val="22"/>
        </w:rPr>
        <w:t>provides a structure for the Business Case</w:t>
      </w:r>
      <w:r w:rsidR="00747F6C" w:rsidRPr="008C319F">
        <w:rPr>
          <w:rFonts w:ascii="Arial" w:hAnsi="Arial" w:cs="Arial"/>
          <w:sz w:val="22"/>
        </w:rPr>
        <w:t xml:space="preserve"> prepared during the Feasibility stage of the </w:t>
      </w:r>
      <w:r w:rsidR="003631D5" w:rsidRPr="008C319F">
        <w:rPr>
          <w:rFonts w:ascii="Arial" w:hAnsi="Arial" w:cs="Arial"/>
          <w:sz w:val="22"/>
        </w:rPr>
        <w:t>Proje</w:t>
      </w:r>
      <w:r w:rsidR="000A5807" w:rsidRPr="008C319F">
        <w:rPr>
          <w:rFonts w:ascii="Arial" w:hAnsi="Arial" w:cs="Arial"/>
          <w:sz w:val="22"/>
        </w:rPr>
        <w:t>ct Decision Framework</w:t>
      </w:r>
      <w:r w:rsidRPr="008C319F">
        <w:rPr>
          <w:rFonts w:ascii="Arial" w:hAnsi="Arial" w:cs="Arial"/>
          <w:sz w:val="22"/>
        </w:rPr>
        <w:t>.</w:t>
      </w:r>
    </w:p>
    <w:p w14:paraId="4CE67DA3" w14:textId="07FF4937" w:rsidR="008F1E2C" w:rsidRPr="008C319F" w:rsidRDefault="008F1E2C" w:rsidP="008F1E2C">
      <w:pPr>
        <w:pStyle w:val="Highlight"/>
        <w:rPr>
          <w:rFonts w:ascii="Arial" w:hAnsi="Arial" w:cs="Arial"/>
          <w:sz w:val="22"/>
        </w:rPr>
      </w:pPr>
      <w:r w:rsidRPr="008C319F">
        <w:rPr>
          <w:rFonts w:ascii="Arial" w:hAnsi="Arial" w:cs="Arial"/>
          <w:sz w:val="22"/>
        </w:rPr>
        <w:t xml:space="preserve">The purpose of this document is to </w:t>
      </w:r>
      <w:r w:rsidR="00CD7B6D" w:rsidRPr="008C319F">
        <w:rPr>
          <w:rFonts w:ascii="Arial" w:hAnsi="Arial" w:cs="Arial"/>
          <w:sz w:val="22"/>
        </w:rPr>
        <w:t>perform</w:t>
      </w:r>
      <w:r w:rsidRPr="008C319F">
        <w:rPr>
          <w:rFonts w:ascii="Arial" w:hAnsi="Arial" w:cs="Arial"/>
          <w:sz w:val="22"/>
        </w:rPr>
        <w:t xml:space="preserve"> a detailed analysis of </w:t>
      </w:r>
      <w:r w:rsidR="00A169A8" w:rsidRPr="008C319F">
        <w:rPr>
          <w:rFonts w:ascii="Arial" w:hAnsi="Arial" w:cs="Arial"/>
          <w:sz w:val="22"/>
        </w:rPr>
        <w:t>the</w:t>
      </w:r>
      <w:r w:rsidR="00094673" w:rsidRPr="008C319F">
        <w:rPr>
          <w:rFonts w:ascii="Arial" w:hAnsi="Arial" w:cs="Arial"/>
          <w:sz w:val="22"/>
        </w:rPr>
        <w:t xml:space="preserve"> status quo</w:t>
      </w:r>
      <w:r w:rsidR="00061829" w:rsidRPr="008C319F">
        <w:rPr>
          <w:rFonts w:ascii="Arial" w:hAnsi="Arial" w:cs="Arial"/>
          <w:sz w:val="22"/>
        </w:rPr>
        <w:t xml:space="preserve"> (if applicable)</w:t>
      </w:r>
      <w:r w:rsidR="00094673" w:rsidRPr="008C319F">
        <w:rPr>
          <w:rFonts w:ascii="Arial" w:hAnsi="Arial" w:cs="Arial"/>
          <w:sz w:val="22"/>
        </w:rPr>
        <w:t xml:space="preserve"> and</w:t>
      </w:r>
      <w:r w:rsidR="0069113B" w:rsidRPr="008C319F">
        <w:rPr>
          <w:rFonts w:ascii="Arial" w:hAnsi="Arial" w:cs="Arial"/>
          <w:sz w:val="22"/>
        </w:rPr>
        <w:t xml:space="preserve"> the</w:t>
      </w:r>
      <w:r w:rsidR="00094673" w:rsidRPr="008C319F">
        <w:rPr>
          <w:rFonts w:ascii="Arial" w:hAnsi="Arial" w:cs="Arial"/>
          <w:sz w:val="22"/>
        </w:rPr>
        <w:t xml:space="preserve"> </w:t>
      </w:r>
      <w:r w:rsidR="00A169A8" w:rsidRPr="008C319F">
        <w:rPr>
          <w:rFonts w:ascii="Arial" w:hAnsi="Arial" w:cs="Arial"/>
          <w:sz w:val="22"/>
        </w:rPr>
        <w:t xml:space="preserve">best potential </w:t>
      </w:r>
      <w:r w:rsidRPr="008C319F">
        <w:rPr>
          <w:rFonts w:ascii="Arial" w:hAnsi="Arial" w:cs="Arial"/>
          <w:sz w:val="22"/>
        </w:rPr>
        <w:t>delivery option</w:t>
      </w:r>
      <w:r w:rsidR="00A169A8" w:rsidRPr="008C319F">
        <w:rPr>
          <w:rFonts w:ascii="Arial" w:hAnsi="Arial" w:cs="Arial"/>
          <w:sz w:val="22"/>
        </w:rPr>
        <w:t xml:space="preserve">s, identified in the </w:t>
      </w:r>
      <w:r w:rsidR="005C69C3" w:rsidRPr="008C319F">
        <w:rPr>
          <w:rFonts w:ascii="Arial" w:hAnsi="Arial" w:cs="Arial"/>
          <w:sz w:val="22"/>
        </w:rPr>
        <w:t>Options Analysis</w:t>
      </w:r>
      <w:r w:rsidR="00A169A8" w:rsidRPr="008C319F">
        <w:rPr>
          <w:rFonts w:ascii="Arial" w:hAnsi="Arial" w:cs="Arial"/>
          <w:sz w:val="22"/>
        </w:rPr>
        <w:t>,</w:t>
      </w:r>
      <w:r w:rsidRPr="008C319F">
        <w:rPr>
          <w:rFonts w:ascii="Arial" w:hAnsi="Arial" w:cs="Arial"/>
          <w:sz w:val="22"/>
        </w:rPr>
        <w:t xml:space="preserve"> to ensure </w:t>
      </w:r>
      <w:r w:rsidR="005A3C4F" w:rsidRPr="008C319F">
        <w:rPr>
          <w:rFonts w:ascii="Arial" w:hAnsi="Arial" w:cs="Arial"/>
          <w:sz w:val="22"/>
        </w:rPr>
        <w:t>Council</w:t>
      </w:r>
      <w:r w:rsidR="000A5807" w:rsidRPr="008C319F">
        <w:rPr>
          <w:rFonts w:ascii="Arial" w:hAnsi="Arial" w:cs="Arial"/>
          <w:sz w:val="22"/>
        </w:rPr>
        <w:t xml:space="preserve">’s decision making group </w:t>
      </w:r>
      <w:r w:rsidRPr="008C319F">
        <w:rPr>
          <w:rFonts w:ascii="Arial" w:hAnsi="Arial" w:cs="Arial"/>
          <w:sz w:val="22"/>
        </w:rPr>
        <w:t>can determine whether to:</w:t>
      </w:r>
    </w:p>
    <w:p w14:paraId="4B2E7AAD" w14:textId="79C62E26" w:rsidR="00280BD7" w:rsidRPr="008C319F" w:rsidRDefault="00280BD7" w:rsidP="00280BD7">
      <w:pPr>
        <w:pStyle w:val="HighlightListBullet1"/>
        <w:rPr>
          <w:rFonts w:ascii="Arial" w:hAnsi="Arial" w:cs="Arial"/>
          <w:sz w:val="22"/>
        </w:rPr>
      </w:pPr>
      <w:r w:rsidRPr="008C319F">
        <w:rPr>
          <w:rFonts w:ascii="Arial" w:hAnsi="Arial" w:cs="Arial"/>
          <w:sz w:val="22"/>
        </w:rPr>
        <w:t>pr</w:t>
      </w:r>
      <w:r w:rsidR="00747F6C" w:rsidRPr="008C319F">
        <w:rPr>
          <w:rFonts w:ascii="Arial" w:hAnsi="Arial" w:cs="Arial"/>
          <w:sz w:val="22"/>
        </w:rPr>
        <w:t xml:space="preserve">oceed to </w:t>
      </w:r>
      <w:r w:rsidR="00182ABA" w:rsidRPr="008C319F">
        <w:rPr>
          <w:rFonts w:ascii="Arial" w:hAnsi="Arial" w:cs="Arial"/>
          <w:sz w:val="22"/>
        </w:rPr>
        <w:t xml:space="preserve">Stage 4 </w:t>
      </w:r>
      <w:r w:rsidR="000A5807" w:rsidRPr="008C319F">
        <w:rPr>
          <w:rFonts w:ascii="Arial" w:hAnsi="Arial" w:cs="Arial"/>
          <w:sz w:val="22"/>
        </w:rPr>
        <w:t xml:space="preserve">(Planning) </w:t>
      </w:r>
      <w:r w:rsidR="0069113B" w:rsidRPr="008C319F">
        <w:rPr>
          <w:rFonts w:ascii="Arial" w:hAnsi="Arial" w:cs="Arial"/>
          <w:sz w:val="22"/>
        </w:rPr>
        <w:t xml:space="preserve">of the </w:t>
      </w:r>
      <w:r w:rsidR="000A5807" w:rsidRPr="008C319F">
        <w:rPr>
          <w:rFonts w:ascii="Arial" w:hAnsi="Arial" w:cs="Arial"/>
          <w:sz w:val="22"/>
        </w:rPr>
        <w:t>Framework</w:t>
      </w:r>
      <w:r w:rsidR="0069113B" w:rsidRPr="008C319F">
        <w:rPr>
          <w:rFonts w:ascii="Arial" w:hAnsi="Arial" w:cs="Arial"/>
          <w:sz w:val="22"/>
        </w:rPr>
        <w:t>, or</w:t>
      </w:r>
    </w:p>
    <w:p w14:paraId="182EC9EC" w14:textId="12C3558A" w:rsidR="0069113B" w:rsidRPr="008C319F" w:rsidRDefault="0069113B" w:rsidP="0069113B">
      <w:pPr>
        <w:pStyle w:val="HighlightListBullet1"/>
        <w:rPr>
          <w:rFonts w:ascii="Arial" w:hAnsi="Arial" w:cs="Arial"/>
          <w:sz w:val="22"/>
        </w:rPr>
      </w:pPr>
      <w:proofErr w:type="gramStart"/>
      <w:r w:rsidRPr="008C319F">
        <w:rPr>
          <w:rFonts w:ascii="Arial" w:hAnsi="Arial" w:cs="Arial"/>
          <w:sz w:val="22"/>
        </w:rPr>
        <w:t>abandon</w:t>
      </w:r>
      <w:proofErr w:type="gramEnd"/>
      <w:r w:rsidRPr="008C319F">
        <w:rPr>
          <w:rFonts w:ascii="Arial" w:hAnsi="Arial" w:cs="Arial"/>
          <w:sz w:val="22"/>
        </w:rPr>
        <w:t xml:space="preserve"> the project.</w:t>
      </w:r>
    </w:p>
    <w:p w14:paraId="51251611" w14:textId="27D79BA4" w:rsidR="007C50E2" w:rsidRPr="008C319F" w:rsidRDefault="00280BD7" w:rsidP="007C50E2">
      <w:pPr>
        <w:pStyle w:val="Highlight"/>
        <w:rPr>
          <w:rFonts w:ascii="Arial" w:hAnsi="Arial" w:cs="Arial"/>
          <w:sz w:val="22"/>
        </w:rPr>
      </w:pPr>
      <w:r w:rsidRPr="008C319F">
        <w:rPr>
          <w:rFonts w:ascii="Arial" w:hAnsi="Arial" w:cs="Arial"/>
          <w:sz w:val="22"/>
        </w:rPr>
        <w:t>This template is structured so the user may assess option</w:t>
      </w:r>
      <w:r w:rsidR="00094673" w:rsidRPr="008C319F">
        <w:rPr>
          <w:rFonts w:ascii="Arial" w:hAnsi="Arial" w:cs="Arial"/>
          <w:sz w:val="22"/>
        </w:rPr>
        <w:t>s</w:t>
      </w:r>
      <w:r w:rsidRPr="008C319F">
        <w:rPr>
          <w:rFonts w:ascii="Arial" w:hAnsi="Arial" w:cs="Arial"/>
          <w:sz w:val="22"/>
        </w:rPr>
        <w:t xml:space="preserve"> against standardised criteria</w:t>
      </w:r>
      <w:r w:rsidR="00455943" w:rsidRPr="008C319F">
        <w:rPr>
          <w:rFonts w:ascii="Arial" w:hAnsi="Arial" w:cs="Arial"/>
          <w:sz w:val="22"/>
        </w:rPr>
        <w:t xml:space="preserve"> including</w:t>
      </w:r>
      <w:r w:rsidRPr="008C319F">
        <w:rPr>
          <w:rFonts w:ascii="Arial" w:hAnsi="Arial" w:cs="Arial"/>
          <w:sz w:val="22"/>
        </w:rPr>
        <w:t xml:space="preserve"> effectivenes</w:t>
      </w:r>
      <w:r w:rsidR="007C50E2" w:rsidRPr="008C319F">
        <w:rPr>
          <w:rFonts w:ascii="Arial" w:hAnsi="Arial" w:cs="Arial"/>
          <w:sz w:val="22"/>
        </w:rPr>
        <w:t>s, cost</w:t>
      </w:r>
      <w:r w:rsidR="00455943" w:rsidRPr="008C319F">
        <w:rPr>
          <w:rFonts w:ascii="Arial" w:hAnsi="Arial" w:cs="Arial"/>
          <w:sz w:val="22"/>
        </w:rPr>
        <w:t xml:space="preserve"> and</w:t>
      </w:r>
      <w:r w:rsidR="007C50E2" w:rsidRPr="008C319F">
        <w:rPr>
          <w:rFonts w:ascii="Arial" w:hAnsi="Arial" w:cs="Arial"/>
          <w:sz w:val="22"/>
        </w:rPr>
        <w:t xml:space="preserve"> complexity. It is important that</w:t>
      </w:r>
      <w:r w:rsidR="00094673" w:rsidRPr="008C319F">
        <w:rPr>
          <w:rFonts w:ascii="Arial" w:hAnsi="Arial" w:cs="Arial"/>
          <w:sz w:val="22"/>
        </w:rPr>
        <w:t xml:space="preserve"> option</w:t>
      </w:r>
      <w:r w:rsidR="007C50E2" w:rsidRPr="008C319F">
        <w:rPr>
          <w:rFonts w:ascii="Arial" w:hAnsi="Arial" w:cs="Arial"/>
          <w:sz w:val="22"/>
        </w:rPr>
        <w:t xml:space="preserve"> costs, risks and other issues are established with a high degree of accuracy</w:t>
      </w:r>
      <w:r w:rsidR="00455943" w:rsidRPr="008C319F">
        <w:rPr>
          <w:rFonts w:ascii="Arial" w:hAnsi="Arial" w:cs="Arial"/>
          <w:sz w:val="22"/>
        </w:rPr>
        <w:t>.</w:t>
      </w:r>
      <w:r w:rsidR="007C50E2" w:rsidRPr="008C319F">
        <w:rPr>
          <w:rFonts w:ascii="Arial" w:hAnsi="Arial" w:cs="Arial"/>
          <w:sz w:val="22"/>
        </w:rPr>
        <w:t xml:space="preserve"> </w:t>
      </w:r>
    </w:p>
    <w:p w14:paraId="16CC5C86" w14:textId="0EF9E1D7" w:rsidR="00F900D2" w:rsidRPr="008C319F" w:rsidRDefault="00F900D2" w:rsidP="00F900D2">
      <w:pPr>
        <w:pStyle w:val="Highlight"/>
        <w:rPr>
          <w:rFonts w:ascii="Arial" w:hAnsi="Arial" w:cs="Arial"/>
          <w:sz w:val="22"/>
        </w:rPr>
      </w:pPr>
      <w:r w:rsidRPr="008C319F">
        <w:rPr>
          <w:rFonts w:ascii="Arial" w:hAnsi="Arial" w:cs="Arial"/>
          <w:sz w:val="22"/>
        </w:rPr>
        <w:t xml:space="preserve">It is recommended that sound legal, tax, accounting, engineering and other technical advice be </w:t>
      </w:r>
      <w:r w:rsidR="0034730C" w:rsidRPr="008C319F">
        <w:rPr>
          <w:rFonts w:ascii="Arial" w:hAnsi="Arial" w:cs="Arial"/>
          <w:sz w:val="22"/>
        </w:rPr>
        <w:t>sought</w:t>
      </w:r>
      <w:r w:rsidRPr="008C319F">
        <w:rPr>
          <w:rFonts w:ascii="Arial" w:hAnsi="Arial" w:cs="Arial"/>
          <w:sz w:val="22"/>
        </w:rPr>
        <w:t xml:space="preserve"> in preparing the Business Case (either internal or external). This will</w:t>
      </w:r>
      <w:r w:rsidR="00455943" w:rsidRPr="008C319F">
        <w:rPr>
          <w:rFonts w:ascii="Arial" w:hAnsi="Arial" w:cs="Arial"/>
          <w:sz w:val="22"/>
        </w:rPr>
        <w:t xml:space="preserve"> help e</w:t>
      </w:r>
      <w:r w:rsidRPr="008C319F">
        <w:rPr>
          <w:rFonts w:ascii="Arial" w:hAnsi="Arial" w:cs="Arial"/>
          <w:sz w:val="22"/>
        </w:rPr>
        <w:t xml:space="preserve">nsure there are no unforeseen issues encountered during future stages of the </w:t>
      </w:r>
      <w:r w:rsidR="000A5807" w:rsidRPr="008C319F">
        <w:rPr>
          <w:rFonts w:ascii="Arial" w:hAnsi="Arial" w:cs="Arial"/>
          <w:sz w:val="22"/>
        </w:rPr>
        <w:t>Framework</w:t>
      </w:r>
      <w:r w:rsidRPr="008C319F">
        <w:rPr>
          <w:rFonts w:ascii="Arial" w:hAnsi="Arial" w:cs="Arial"/>
          <w:sz w:val="22"/>
        </w:rPr>
        <w:t>.</w:t>
      </w:r>
    </w:p>
    <w:p w14:paraId="39064C0F" w14:textId="77777777" w:rsidR="00280BD7" w:rsidRDefault="00280BD7" w:rsidP="00280BD7"/>
    <w:p w14:paraId="41A0AAF3" w14:textId="77777777" w:rsidR="00280BD7" w:rsidRPr="008C319F" w:rsidRDefault="00280BD7" w:rsidP="00280BD7">
      <w:pPr>
        <w:pStyle w:val="Highlight"/>
        <w:rPr>
          <w:rFonts w:ascii="Arial" w:hAnsi="Arial" w:cs="Arial"/>
          <w:b/>
          <w:i/>
          <w:sz w:val="22"/>
        </w:rPr>
      </w:pPr>
      <w:r w:rsidRPr="008C319F">
        <w:rPr>
          <w:rFonts w:ascii="Arial" w:hAnsi="Arial" w:cs="Arial"/>
          <w:b/>
          <w:i/>
          <w:sz w:val="22"/>
        </w:rPr>
        <w:t>Guidance: How to use this template (to be deleted)</w:t>
      </w:r>
    </w:p>
    <w:p w14:paraId="4BCAFB67" w14:textId="77777777" w:rsidR="008F1E2C" w:rsidRPr="008C319F" w:rsidRDefault="008F1E2C" w:rsidP="008F1E2C">
      <w:pPr>
        <w:pStyle w:val="Highlight"/>
        <w:rPr>
          <w:rFonts w:ascii="Arial" w:hAnsi="Arial" w:cs="Arial"/>
          <w:sz w:val="22"/>
        </w:rPr>
      </w:pPr>
      <w:r w:rsidRPr="008C319F">
        <w:rPr>
          <w:rFonts w:ascii="Arial" w:hAnsi="Arial" w:cs="Arial"/>
          <w:sz w:val="22"/>
        </w:rPr>
        <w:t>Guidance boxes like these are designed to help the user understand what content should be included in each section. Guidance boxes are intended to be removed from the final Business Case document. To remove a guidance box, simply select the</w:t>
      </w:r>
      <w:r w:rsidR="00CD7B6D" w:rsidRPr="008C319F">
        <w:rPr>
          <w:rFonts w:ascii="Arial" w:hAnsi="Arial" w:cs="Arial"/>
          <w:sz w:val="22"/>
        </w:rPr>
        <w:t xml:space="preserve"> rows of</w:t>
      </w:r>
      <w:r w:rsidRPr="008C319F">
        <w:rPr>
          <w:rFonts w:ascii="Arial" w:hAnsi="Arial" w:cs="Arial"/>
          <w:sz w:val="22"/>
        </w:rPr>
        <w:t xml:space="preserve"> text in the guidance box and press delete. </w:t>
      </w:r>
    </w:p>
    <w:p w14:paraId="451B7110" w14:textId="77777777" w:rsidR="00280BD7" w:rsidRPr="008C319F" w:rsidRDefault="00280BD7" w:rsidP="00280BD7">
      <w:pPr>
        <w:pStyle w:val="Highlight"/>
        <w:rPr>
          <w:rFonts w:ascii="Arial" w:hAnsi="Arial" w:cs="Arial"/>
          <w:sz w:val="22"/>
        </w:rPr>
      </w:pPr>
      <w:r w:rsidRPr="008C319F">
        <w:rPr>
          <w:rFonts w:ascii="Arial" w:hAnsi="Arial" w:cs="Arial"/>
          <w:sz w:val="22"/>
        </w:rPr>
        <w:t xml:space="preserve">The key questions in each section are </w:t>
      </w:r>
      <w:r w:rsidRPr="008C319F">
        <w:rPr>
          <w:rFonts w:ascii="Arial" w:hAnsi="Arial" w:cs="Arial"/>
          <w:i/>
          <w:sz w:val="22"/>
        </w:rPr>
        <w:t>italicised</w:t>
      </w:r>
      <w:r w:rsidRPr="008C319F">
        <w:rPr>
          <w:rFonts w:ascii="Arial" w:hAnsi="Arial" w:cs="Arial"/>
          <w:sz w:val="22"/>
        </w:rPr>
        <w:t xml:space="preserve"> in the respective guidance box. It is intended that the user describe how the option meets each criterion, including scoring the option in specific grading categories.</w:t>
      </w:r>
    </w:p>
    <w:p w14:paraId="48CD5A10" w14:textId="77777777" w:rsidR="00280BD7" w:rsidRPr="008C319F" w:rsidRDefault="00280BD7" w:rsidP="00280BD7">
      <w:pPr>
        <w:pStyle w:val="Highlight"/>
        <w:rPr>
          <w:rFonts w:ascii="Arial" w:hAnsi="Arial" w:cs="Arial"/>
          <w:sz w:val="22"/>
        </w:rPr>
      </w:pPr>
      <w:r w:rsidRPr="008C319F">
        <w:rPr>
          <w:rFonts w:ascii="Arial" w:hAnsi="Arial" w:cs="Arial"/>
          <w:sz w:val="22"/>
        </w:rPr>
        <w:t>The user is intended to enter text or information where form fields (</w:t>
      </w:r>
      <w:r w:rsidRPr="008C319F">
        <w:rPr>
          <w:rFonts w:ascii="Arial" w:hAnsi="Arial" w:cs="Arial"/>
          <w:sz w:val="22"/>
        </w:rPr>
        <w:fldChar w:fldCharType="begin">
          <w:ffData>
            <w:name w:val=""/>
            <w:enabled/>
            <w:calcOnExit w:val="0"/>
            <w:textInput>
              <w:default w:val="such as this one"/>
            </w:textInput>
          </w:ffData>
        </w:fldChar>
      </w:r>
      <w:r w:rsidRPr="008C319F">
        <w:rPr>
          <w:rFonts w:ascii="Arial" w:hAnsi="Arial" w:cs="Arial"/>
          <w:sz w:val="22"/>
        </w:rPr>
        <w:instrText xml:space="preserve"> FORMTEXT </w:instrText>
      </w:r>
      <w:r w:rsidRPr="008C319F">
        <w:rPr>
          <w:rFonts w:ascii="Arial" w:hAnsi="Arial" w:cs="Arial"/>
          <w:sz w:val="22"/>
        </w:rPr>
      </w:r>
      <w:r w:rsidRPr="008C319F">
        <w:rPr>
          <w:rFonts w:ascii="Arial" w:hAnsi="Arial" w:cs="Arial"/>
          <w:sz w:val="22"/>
        </w:rPr>
        <w:fldChar w:fldCharType="separate"/>
      </w:r>
      <w:r w:rsidRPr="008C319F">
        <w:rPr>
          <w:rFonts w:ascii="Arial" w:hAnsi="Arial" w:cs="Arial"/>
          <w:noProof/>
          <w:sz w:val="22"/>
        </w:rPr>
        <w:t>such as this one</w:t>
      </w:r>
      <w:r w:rsidRPr="008C319F">
        <w:rPr>
          <w:rFonts w:ascii="Arial" w:hAnsi="Arial" w:cs="Arial"/>
          <w:sz w:val="22"/>
        </w:rPr>
        <w:fldChar w:fldCharType="end"/>
      </w:r>
      <w:r w:rsidRPr="008C319F">
        <w:rPr>
          <w:rFonts w:ascii="Arial" w:hAnsi="Arial" w:cs="Arial"/>
          <w:sz w:val="22"/>
        </w:rPr>
        <w:t>) are placed. To insert text, simply select the form field and begin typing.</w:t>
      </w:r>
    </w:p>
    <w:p w14:paraId="0904FD32" w14:textId="77777777" w:rsidR="00A7504C" w:rsidRPr="008C319F" w:rsidRDefault="00A7504C" w:rsidP="00A7504C">
      <w:pPr>
        <w:pStyle w:val="Highlight"/>
        <w:rPr>
          <w:rFonts w:ascii="Arial" w:hAnsi="Arial" w:cs="Arial"/>
          <w:sz w:val="22"/>
        </w:rPr>
      </w:pPr>
      <w:r w:rsidRPr="008C319F">
        <w:rPr>
          <w:rFonts w:ascii="Arial" w:hAnsi="Arial" w:cs="Arial"/>
          <w:sz w:val="22"/>
        </w:rPr>
        <w:t>Tables are used to summarise the analysis of each section. To insert additional rows to the table simply select the entire row, right click, select insert and whether to add a row above or below the current row.</w:t>
      </w:r>
    </w:p>
    <w:p w14:paraId="1F72116D" w14:textId="77777777" w:rsidR="008F1E2C" w:rsidRDefault="008F1E2C">
      <w:pPr>
        <w:spacing w:line="240" w:lineRule="auto"/>
      </w:pPr>
      <w:r>
        <w:br w:type="page"/>
      </w:r>
    </w:p>
    <w:p w14:paraId="76134727" w14:textId="77777777" w:rsidR="006C3331" w:rsidRDefault="006C3331" w:rsidP="00340040">
      <w:pPr>
        <w:rPr>
          <w:rFonts w:ascii="Arial" w:hAnsi="Arial" w:cs="Arial"/>
          <w:sz w:val="28"/>
          <w:szCs w:val="28"/>
        </w:rPr>
      </w:pPr>
      <w:bookmarkStart w:id="2" w:name="_Toc403650502"/>
      <w:r w:rsidRPr="00340040">
        <w:rPr>
          <w:rFonts w:ascii="Arial" w:hAnsi="Arial" w:cs="Arial"/>
          <w:sz w:val="28"/>
          <w:szCs w:val="28"/>
        </w:rPr>
        <w:lastRenderedPageBreak/>
        <w:t>Document control</w:t>
      </w:r>
      <w:bookmarkEnd w:id="2"/>
    </w:p>
    <w:p w14:paraId="07D15B65" w14:textId="77777777" w:rsidR="00340040" w:rsidRPr="00340040" w:rsidRDefault="00340040" w:rsidP="00340040">
      <w:pPr>
        <w:rPr>
          <w:rFonts w:ascii="Arial" w:hAnsi="Arial" w:cs="Arial"/>
          <w:sz w:val="28"/>
          <w:szCs w:val="28"/>
        </w:rPr>
      </w:pPr>
    </w:p>
    <w:p w14:paraId="5C9DAB16" w14:textId="77777777" w:rsidR="006C3331" w:rsidRDefault="006C3331" w:rsidP="006C3331">
      <w:pPr>
        <w:pStyle w:val="Caption"/>
        <w:keepNext/>
      </w:pPr>
      <w:bookmarkStart w:id="3" w:name="_Ref403547575"/>
      <w:bookmarkStart w:id="4" w:name="_Ref403376499"/>
      <w:r>
        <w:t xml:space="preserve">Table </w:t>
      </w:r>
      <w:r w:rsidR="00920706">
        <w:fldChar w:fldCharType="begin"/>
      </w:r>
      <w:r w:rsidR="00920706">
        <w:instrText xml:space="preserve"> SEQ Table \* ARABIC </w:instrText>
      </w:r>
      <w:r w:rsidR="00920706">
        <w:fldChar w:fldCharType="separate"/>
      </w:r>
      <w:r w:rsidR="00837582">
        <w:rPr>
          <w:noProof/>
        </w:rPr>
        <w:t>1</w:t>
      </w:r>
      <w:r w:rsidR="00920706">
        <w:rPr>
          <w:noProof/>
        </w:rPr>
        <w:fldChar w:fldCharType="end"/>
      </w:r>
      <w:bookmarkEnd w:id="3"/>
      <w:r>
        <w:t>: Document control</w:t>
      </w:r>
      <w:bookmarkEnd w:id="4"/>
    </w:p>
    <w:tbl>
      <w:tblPr>
        <w:tblW w:w="4908"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520"/>
        <w:gridCol w:w="6302"/>
      </w:tblGrid>
      <w:tr w:rsidR="006C3331" w14:paraId="3BE4E957" w14:textId="77777777" w:rsidTr="008907E6">
        <w:trPr>
          <w:tblHeader/>
        </w:trPr>
        <w:tc>
          <w:tcPr>
            <w:tcW w:w="1428" w:type="pct"/>
          </w:tcPr>
          <w:p w14:paraId="27B957DD" w14:textId="77777777" w:rsidR="006C3331" w:rsidRPr="00D96350" w:rsidRDefault="006C3331" w:rsidP="008907E6">
            <w:pPr>
              <w:pStyle w:val="TableText"/>
            </w:pPr>
            <w:r>
              <w:t>Prepared by:</w:t>
            </w:r>
          </w:p>
        </w:tc>
        <w:tc>
          <w:tcPr>
            <w:tcW w:w="3572" w:type="pct"/>
          </w:tcPr>
          <w:p w14:paraId="0C6C9035" w14:textId="77777777" w:rsidR="006C3331" w:rsidRPr="00D96350" w:rsidRDefault="00280BD7" w:rsidP="008907E6">
            <w:pPr>
              <w:pStyle w:val="TableText"/>
            </w:pPr>
            <w:r>
              <w:fldChar w:fldCharType="begin">
                <w:ffData>
                  <w:name w:val="Text3"/>
                  <w:enabled/>
                  <w:calcOnExit w:val="0"/>
                  <w:textInput>
                    <w:default w:val="Name"/>
                  </w:textInput>
                </w:ffData>
              </w:fldChar>
            </w:r>
            <w:bookmarkStart w:id="5" w:name="Text3"/>
            <w:r>
              <w:instrText xml:space="preserve"> FORMTEXT </w:instrText>
            </w:r>
            <w:r>
              <w:fldChar w:fldCharType="separate"/>
            </w:r>
            <w:r>
              <w:rPr>
                <w:noProof/>
              </w:rPr>
              <w:t>Name</w:t>
            </w:r>
            <w:r>
              <w:fldChar w:fldCharType="end"/>
            </w:r>
            <w:bookmarkEnd w:id="5"/>
          </w:p>
        </w:tc>
      </w:tr>
      <w:tr w:rsidR="006C3331" w14:paraId="65A97C6E" w14:textId="77777777" w:rsidTr="008907E6">
        <w:tc>
          <w:tcPr>
            <w:tcW w:w="1428" w:type="pct"/>
          </w:tcPr>
          <w:p w14:paraId="57D88F43" w14:textId="77777777" w:rsidR="006C3331" w:rsidRPr="00D96350" w:rsidRDefault="006C3331" w:rsidP="008907E6">
            <w:pPr>
              <w:pStyle w:val="TableText"/>
            </w:pPr>
            <w:r>
              <w:t>Role:</w:t>
            </w:r>
          </w:p>
        </w:tc>
        <w:tc>
          <w:tcPr>
            <w:tcW w:w="3572" w:type="pct"/>
          </w:tcPr>
          <w:p w14:paraId="29FCE352" w14:textId="77777777" w:rsidR="006C3331" w:rsidRDefault="00280BD7" w:rsidP="008907E6">
            <w:pPr>
              <w:pStyle w:val="TableText"/>
            </w:pPr>
            <w:r>
              <w:fldChar w:fldCharType="begin">
                <w:ffData>
                  <w:name w:val=""/>
                  <w:enabled/>
                  <w:calcOnExit w:val="0"/>
                  <w:textInput>
                    <w:default w:val="Job title"/>
                  </w:textInput>
                </w:ffData>
              </w:fldChar>
            </w:r>
            <w:r>
              <w:instrText xml:space="preserve"> FORMTEXT </w:instrText>
            </w:r>
            <w:r>
              <w:fldChar w:fldCharType="separate"/>
            </w:r>
            <w:r>
              <w:rPr>
                <w:noProof/>
              </w:rPr>
              <w:t>Job title</w:t>
            </w:r>
            <w:r>
              <w:fldChar w:fldCharType="end"/>
            </w:r>
          </w:p>
        </w:tc>
      </w:tr>
      <w:tr w:rsidR="006C3331" w14:paraId="20DBC708" w14:textId="77777777" w:rsidTr="008907E6">
        <w:tc>
          <w:tcPr>
            <w:tcW w:w="1428" w:type="pct"/>
          </w:tcPr>
          <w:p w14:paraId="32177848" w14:textId="77777777" w:rsidR="006C3331" w:rsidRPr="00985F7E" w:rsidRDefault="006C3331" w:rsidP="008907E6">
            <w:pPr>
              <w:pStyle w:val="TableText"/>
            </w:pPr>
            <w:r w:rsidRPr="00985F7E">
              <w:t>Team</w:t>
            </w:r>
          </w:p>
        </w:tc>
        <w:tc>
          <w:tcPr>
            <w:tcW w:w="3572" w:type="pct"/>
          </w:tcPr>
          <w:p w14:paraId="496E2059" w14:textId="77777777" w:rsidR="006C3331" w:rsidRDefault="00280BD7" w:rsidP="008907E6">
            <w:pPr>
              <w:pStyle w:val="TableText"/>
            </w:pPr>
            <w:r>
              <w:fldChar w:fldCharType="begin">
                <w:ffData>
                  <w:name w:val=""/>
                  <w:enabled/>
                  <w:calcOnExit w:val="0"/>
                  <w:textInput>
                    <w:default w:val="Team name"/>
                  </w:textInput>
                </w:ffData>
              </w:fldChar>
            </w:r>
            <w:r>
              <w:instrText xml:space="preserve"> FORMTEXT </w:instrText>
            </w:r>
            <w:r>
              <w:fldChar w:fldCharType="separate"/>
            </w:r>
            <w:r>
              <w:rPr>
                <w:noProof/>
              </w:rPr>
              <w:t>Team name</w:t>
            </w:r>
            <w:r>
              <w:fldChar w:fldCharType="end"/>
            </w:r>
          </w:p>
        </w:tc>
      </w:tr>
      <w:tr w:rsidR="006C3331" w14:paraId="470073B9" w14:textId="77777777" w:rsidTr="008907E6">
        <w:tc>
          <w:tcPr>
            <w:tcW w:w="1428" w:type="pct"/>
          </w:tcPr>
          <w:p w14:paraId="2A6F4970" w14:textId="77777777" w:rsidR="006C3331" w:rsidRPr="00D96350" w:rsidRDefault="006C3331" w:rsidP="008907E6">
            <w:pPr>
              <w:pStyle w:val="TableText"/>
            </w:pPr>
            <w:r>
              <w:t>Local Government Authority</w:t>
            </w:r>
          </w:p>
        </w:tc>
        <w:tc>
          <w:tcPr>
            <w:tcW w:w="3572" w:type="pct"/>
          </w:tcPr>
          <w:p w14:paraId="0A6104C3" w14:textId="77777777" w:rsidR="006C3331" w:rsidRDefault="00280BD7" w:rsidP="008907E6">
            <w:pPr>
              <w:pStyle w:val="TableText"/>
            </w:pPr>
            <w:r>
              <w:fldChar w:fldCharType="begin">
                <w:ffData>
                  <w:name w:val=""/>
                  <w:enabled/>
                  <w:calcOnExit w:val="0"/>
                  <w:textInput>
                    <w:default w:val="Council name"/>
                  </w:textInput>
                </w:ffData>
              </w:fldChar>
            </w:r>
            <w:r>
              <w:instrText xml:space="preserve"> FORMTEXT </w:instrText>
            </w:r>
            <w:r>
              <w:fldChar w:fldCharType="separate"/>
            </w:r>
            <w:r w:rsidR="005A3C4F">
              <w:rPr>
                <w:noProof/>
              </w:rPr>
              <w:t>Council</w:t>
            </w:r>
            <w:r>
              <w:rPr>
                <w:noProof/>
              </w:rPr>
              <w:t xml:space="preserve"> name</w:t>
            </w:r>
            <w:r>
              <w:fldChar w:fldCharType="end"/>
            </w:r>
          </w:p>
        </w:tc>
      </w:tr>
      <w:tr w:rsidR="006C3331" w14:paraId="096689B4" w14:textId="77777777" w:rsidTr="008907E6">
        <w:tc>
          <w:tcPr>
            <w:tcW w:w="1428" w:type="pct"/>
          </w:tcPr>
          <w:p w14:paraId="77645399" w14:textId="77777777" w:rsidR="006C3331" w:rsidRDefault="006C3331" w:rsidP="008907E6">
            <w:pPr>
              <w:pStyle w:val="TableText"/>
            </w:pPr>
            <w:r>
              <w:t>Version number</w:t>
            </w:r>
          </w:p>
        </w:tc>
        <w:tc>
          <w:tcPr>
            <w:tcW w:w="3572" w:type="pct"/>
          </w:tcPr>
          <w:p w14:paraId="5EE81B27" w14:textId="77777777" w:rsidR="006C3331" w:rsidRDefault="00280BD7" w:rsidP="008907E6">
            <w:pPr>
              <w:pStyle w:val="TableText"/>
            </w:pP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tc>
      </w:tr>
      <w:tr w:rsidR="006C3331" w14:paraId="0531A82A" w14:textId="77777777" w:rsidTr="008907E6">
        <w:tc>
          <w:tcPr>
            <w:tcW w:w="1428" w:type="pct"/>
          </w:tcPr>
          <w:p w14:paraId="3DBD6C66" w14:textId="77777777" w:rsidR="006C3331" w:rsidRDefault="006C3331" w:rsidP="008907E6">
            <w:pPr>
              <w:pStyle w:val="TableText"/>
            </w:pPr>
            <w:r>
              <w:t>Version date</w:t>
            </w:r>
          </w:p>
        </w:tc>
        <w:tc>
          <w:tcPr>
            <w:tcW w:w="3572" w:type="pct"/>
          </w:tcPr>
          <w:p w14:paraId="26F44CC3" w14:textId="2CC5C68E" w:rsidR="006C3331" w:rsidRDefault="00340040" w:rsidP="008907E6">
            <w:pPr>
              <w:pStyle w:val="TableText"/>
            </w:pPr>
            <w:r w:rsidRPr="00340040">
              <w:rPr>
                <w:highlight w:val="lightGray"/>
              </w:rPr>
              <w:t>DD/MM/YYYY</w:t>
            </w:r>
          </w:p>
        </w:tc>
      </w:tr>
      <w:tr w:rsidR="006C3331" w14:paraId="4318535C" w14:textId="77777777" w:rsidTr="008907E6">
        <w:tc>
          <w:tcPr>
            <w:tcW w:w="1428" w:type="pct"/>
          </w:tcPr>
          <w:p w14:paraId="5D0D0622" w14:textId="77777777" w:rsidR="006C3331" w:rsidRDefault="006C3331" w:rsidP="008907E6">
            <w:pPr>
              <w:pStyle w:val="TableText"/>
            </w:pPr>
            <w:r>
              <w:t>Status</w:t>
            </w:r>
          </w:p>
        </w:tc>
        <w:tc>
          <w:tcPr>
            <w:tcW w:w="3572" w:type="pct"/>
          </w:tcPr>
          <w:p w14:paraId="57B12D01" w14:textId="77777777" w:rsidR="006C3331" w:rsidRDefault="00280BD7" w:rsidP="008907E6">
            <w:pPr>
              <w:pStyle w:val="TableText"/>
            </w:pPr>
            <w:r>
              <w:fldChar w:fldCharType="begin">
                <w:ffData>
                  <w:name w:val=""/>
                  <w:enabled/>
                  <w:calcOnExit w:val="0"/>
                  <w:textInput>
                    <w:default w:val="Initial Draft / Consultation Draft / Approved Document / Minor Revision / Major Revision - and name sections edited"/>
                  </w:textInput>
                </w:ffData>
              </w:fldChar>
            </w:r>
            <w:r>
              <w:instrText xml:space="preserve"> FORMTEXT </w:instrText>
            </w:r>
            <w:r>
              <w:fldChar w:fldCharType="separate"/>
            </w:r>
            <w:r>
              <w:rPr>
                <w:noProof/>
              </w:rPr>
              <w:t>Initial Draft / Consultation Draft / Approved Document / Minor Revision / Major Revision - and name sections edited</w:t>
            </w:r>
            <w:r>
              <w:fldChar w:fldCharType="end"/>
            </w:r>
          </w:p>
        </w:tc>
      </w:tr>
      <w:tr w:rsidR="006C3331" w14:paraId="1FF329CD" w14:textId="77777777" w:rsidTr="008907E6">
        <w:tc>
          <w:tcPr>
            <w:tcW w:w="1428" w:type="pct"/>
          </w:tcPr>
          <w:p w14:paraId="1742BBA7" w14:textId="77777777" w:rsidR="006C3331" w:rsidRDefault="006C3331" w:rsidP="008907E6">
            <w:pPr>
              <w:pStyle w:val="TableText"/>
            </w:pPr>
            <w:r>
              <w:t>File / document number:</w:t>
            </w:r>
          </w:p>
        </w:tc>
        <w:tc>
          <w:tcPr>
            <w:tcW w:w="3572" w:type="pct"/>
          </w:tcPr>
          <w:p w14:paraId="7625B73A" w14:textId="77777777" w:rsidR="006C3331" w:rsidRDefault="00280BD7" w:rsidP="008907E6">
            <w:pPr>
              <w:pStyle w:val="TableText"/>
            </w:pPr>
            <w:r>
              <w:fldChar w:fldCharType="begin">
                <w:ffData>
                  <w:name w:val=""/>
                  <w:enabled/>
                  <w:calcOnExit w:val="0"/>
                  <w:textInput>
                    <w:default w:val="File number / document number"/>
                  </w:textInput>
                </w:ffData>
              </w:fldChar>
            </w:r>
            <w:r>
              <w:instrText xml:space="preserve"> FORMTEXT </w:instrText>
            </w:r>
            <w:r>
              <w:fldChar w:fldCharType="separate"/>
            </w:r>
            <w:r>
              <w:rPr>
                <w:noProof/>
              </w:rPr>
              <w:t>File number / document number</w:t>
            </w:r>
            <w:r>
              <w:fldChar w:fldCharType="end"/>
            </w:r>
          </w:p>
        </w:tc>
      </w:tr>
    </w:tbl>
    <w:p w14:paraId="3C52C4BF" w14:textId="77777777" w:rsidR="00340040" w:rsidRDefault="00340040" w:rsidP="00340040">
      <w:pPr>
        <w:rPr>
          <w:rFonts w:ascii="Arial" w:hAnsi="Arial" w:cs="Arial"/>
          <w:sz w:val="28"/>
          <w:szCs w:val="28"/>
        </w:rPr>
      </w:pPr>
      <w:bookmarkStart w:id="6" w:name="_Toc403650503"/>
    </w:p>
    <w:p w14:paraId="4E976F5E" w14:textId="6A748C58" w:rsidR="0009550C" w:rsidRPr="00340040" w:rsidRDefault="00340040" w:rsidP="00340040">
      <w:pPr>
        <w:rPr>
          <w:rFonts w:ascii="Arial" w:hAnsi="Arial" w:cs="Arial"/>
          <w:sz w:val="28"/>
          <w:szCs w:val="28"/>
        </w:rPr>
      </w:pPr>
      <w:r w:rsidRPr="00340040">
        <w:rPr>
          <w:rFonts w:ascii="Arial" w:hAnsi="Arial" w:cs="Arial"/>
          <w:sz w:val="28"/>
          <w:szCs w:val="28"/>
        </w:rPr>
        <w:t>Document a</w:t>
      </w:r>
      <w:r w:rsidR="0009550C" w:rsidRPr="00340040">
        <w:rPr>
          <w:rFonts w:ascii="Arial" w:hAnsi="Arial" w:cs="Arial"/>
          <w:sz w:val="28"/>
          <w:szCs w:val="28"/>
        </w:rPr>
        <w:t>uthorisation</w:t>
      </w:r>
      <w:bookmarkEnd w:id="6"/>
    </w:p>
    <w:p w14:paraId="4E52B159" w14:textId="77777777" w:rsidR="00340040" w:rsidRDefault="00340040" w:rsidP="006C3331">
      <w:pPr>
        <w:pStyle w:val="Caption"/>
        <w:keepNext/>
      </w:pPr>
    </w:p>
    <w:p w14:paraId="22985772" w14:textId="77777777" w:rsidR="006C3331" w:rsidRDefault="006C3331" w:rsidP="006C3331">
      <w:pPr>
        <w:pStyle w:val="Caption"/>
        <w:keepNext/>
      </w:pPr>
      <w:r>
        <w:t xml:space="preserve">Table </w:t>
      </w:r>
      <w:r w:rsidR="00920706">
        <w:fldChar w:fldCharType="begin"/>
      </w:r>
      <w:r w:rsidR="00920706">
        <w:instrText xml:space="preserve"> SEQ Table \* ARABIC </w:instrText>
      </w:r>
      <w:r w:rsidR="00920706">
        <w:fldChar w:fldCharType="separate"/>
      </w:r>
      <w:r w:rsidR="00837582">
        <w:rPr>
          <w:noProof/>
        </w:rPr>
        <w:t>2</w:t>
      </w:r>
      <w:r w:rsidR="00920706">
        <w:rPr>
          <w:noProof/>
        </w:rPr>
        <w:fldChar w:fldCharType="end"/>
      </w:r>
      <w:r>
        <w:t>: document authorisation</w:t>
      </w:r>
    </w:p>
    <w:tbl>
      <w:tblPr>
        <w:tblW w:w="489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4254"/>
        <w:gridCol w:w="2695"/>
        <w:gridCol w:w="1840"/>
      </w:tblGrid>
      <w:tr w:rsidR="006C3331" w14:paraId="493C760F" w14:textId="77777777" w:rsidTr="000A5378">
        <w:trPr>
          <w:tblHeader/>
        </w:trPr>
        <w:tc>
          <w:tcPr>
            <w:tcW w:w="2420" w:type="pct"/>
          </w:tcPr>
          <w:p w14:paraId="495F7247" w14:textId="77777777" w:rsidR="006C3331" w:rsidRPr="00C62EC9" w:rsidRDefault="006C3331" w:rsidP="008907E6">
            <w:pPr>
              <w:pStyle w:val="TableHeadText"/>
            </w:pPr>
            <w:r w:rsidRPr="00C62EC9">
              <w:t>Name</w:t>
            </w:r>
          </w:p>
        </w:tc>
        <w:tc>
          <w:tcPr>
            <w:tcW w:w="1533" w:type="pct"/>
          </w:tcPr>
          <w:p w14:paraId="6DAFDAAB" w14:textId="77777777" w:rsidR="006C3331" w:rsidRPr="00C62EC9" w:rsidRDefault="006C3331" w:rsidP="008907E6">
            <w:pPr>
              <w:pStyle w:val="TableHeadText"/>
            </w:pPr>
            <w:r w:rsidRPr="00C62EC9">
              <w:t>Signature</w:t>
            </w:r>
          </w:p>
        </w:tc>
        <w:tc>
          <w:tcPr>
            <w:tcW w:w="1047" w:type="pct"/>
          </w:tcPr>
          <w:p w14:paraId="0E64B9E6" w14:textId="77777777" w:rsidR="006C3331" w:rsidRPr="00C62EC9" w:rsidRDefault="006C3331" w:rsidP="008907E6">
            <w:pPr>
              <w:pStyle w:val="TableHeadText"/>
            </w:pPr>
            <w:r w:rsidRPr="00C62EC9">
              <w:t>Date</w:t>
            </w:r>
          </w:p>
        </w:tc>
      </w:tr>
      <w:tr w:rsidR="000A5378" w14:paraId="16F943B7" w14:textId="77777777" w:rsidTr="000A5378">
        <w:tc>
          <w:tcPr>
            <w:tcW w:w="2420" w:type="pct"/>
          </w:tcPr>
          <w:p w14:paraId="2F89FE8F" w14:textId="2D801A1E" w:rsidR="000A5378" w:rsidRPr="00C62EC9" w:rsidRDefault="000A5378" w:rsidP="00F6616D">
            <w:pPr>
              <w:pStyle w:val="TableText"/>
            </w:pPr>
            <w:r w:rsidRPr="00C62EC9">
              <w:t xml:space="preserve">Requested by: </w:t>
            </w:r>
            <w:r w:rsidR="00F6616D">
              <w:fldChar w:fldCharType="begin">
                <w:ffData>
                  <w:name w:val=""/>
                  <w:enabled/>
                  <w:calcOnExit w:val="0"/>
                  <w:textInput>
                    <w:default w:val="Name (eg, John Smith)"/>
                  </w:textInput>
                </w:ffData>
              </w:fldChar>
            </w:r>
            <w:r w:rsidR="00F6616D">
              <w:instrText xml:space="preserve"> FORMTEXT </w:instrText>
            </w:r>
            <w:r w:rsidR="00F6616D">
              <w:fldChar w:fldCharType="separate"/>
            </w:r>
            <w:r w:rsidR="00F6616D">
              <w:rPr>
                <w:noProof/>
              </w:rPr>
              <w:t>Name (eg, John Smith)</w:t>
            </w:r>
            <w:r w:rsidR="00F6616D">
              <w:fldChar w:fldCharType="end"/>
            </w:r>
          </w:p>
        </w:tc>
        <w:tc>
          <w:tcPr>
            <w:tcW w:w="1533" w:type="pct"/>
          </w:tcPr>
          <w:p w14:paraId="5BF77702" w14:textId="77777777" w:rsidR="000A5378" w:rsidRPr="00C62EC9" w:rsidRDefault="000A5378" w:rsidP="008907E6">
            <w:pPr>
              <w:pStyle w:val="TableText"/>
            </w:pPr>
          </w:p>
        </w:tc>
        <w:tc>
          <w:tcPr>
            <w:tcW w:w="1047" w:type="pct"/>
          </w:tcPr>
          <w:p w14:paraId="3F9D775F" w14:textId="4113345E" w:rsidR="000A5378" w:rsidRPr="00C62EC9" w:rsidRDefault="000A5378" w:rsidP="008907E6">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r w:rsidR="000A5378" w14:paraId="4384B1F6" w14:textId="77777777" w:rsidTr="000A5378">
        <w:tc>
          <w:tcPr>
            <w:tcW w:w="2420" w:type="pct"/>
          </w:tcPr>
          <w:p w14:paraId="73A792E7" w14:textId="2676BD54" w:rsidR="000A5378" w:rsidRPr="00C62EC9" w:rsidRDefault="000A5378">
            <w:pPr>
              <w:pStyle w:val="TableText"/>
            </w:pPr>
            <w:r>
              <w:t xml:space="preserve">Reviewed by: </w:t>
            </w:r>
            <w:r w:rsidR="00F6616D">
              <w:fldChar w:fldCharType="begin">
                <w:ffData>
                  <w:name w:val=""/>
                  <w:enabled/>
                  <w:calcOnExit w:val="0"/>
                  <w:textInput>
                    <w:default w:val="Name (eg, Manager)"/>
                  </w:textInput>
                </w:ffData>
              </w:fldChar>
            </w:r>
            <w:r w:rsidR="00F6616D">
              <w:instrText xml:space="preserve"> FORMTEXT </w:instrText>
            </w:r>
            <w:r w:rsidR="00F6616D">
              <w:fldChar w:fldCharType="separate"/>
            </w:r>
            <w:r w:rsidR="00F6616D">
              <w:rPr>
                <w:noProof/>
              </w:rPr>
              <w:t>Name (eg, Manager)</w:t>
            </w:r>
            <w:r w:rsidR="00F6616D">
              <w:fldChar w:fldCharType="end"/>
            </w:r>
          </w:p>
        </w:tc>
        <w:tc>
          <w:tcPr>
            <w:tcW w:w="1533" w:type="pct"/>
          </w:tcPr>
          <w:p w14:paraId="7EBB966F" w14:textId="77777777" w:rsidR="000A5378" w:rsidRPr="00C62EC9" w:rsidRDefault="000A5378" w:rsidP="008907E6">
            <w:pPr>
              <w:pStyle w:val="TableText"/>
            </w:pPr>
          </w:p>
        </w:tc>
        <w:tc>
          <w:tcPr>
            <w:tcW w:w="1047" w:type="pct"/>
          </w:tcPr>
          <w:p w14:paraId="7D871D87" w14:textId="18CCD5B7" w:rsidR="000A5378" w:rsidRPr="00C62EC9" w:rsidRDefault="000A5378" w:rsidP="008907E6">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r w:rsidR="000A5378" w14:paraId="6C0CE94C" w14:textId="77777777" w:rsidTr="000A5378">
        <w:trPr>
          <w:trHeight w:val="76"/>
        </w:trPr>
        <w:tc>
          <w:tcPr>
            <w:tcW w:w="2420" w:type="pct"/>
          </w:tcPr>
          <w:p w14:paraId="54AC1630" w14:textId="3449FD7B" w:rsidR="000A5378" w:rsidRPr="00C62EC9" w:rsidRDefault="000A5378">
            <w:pPr>
              <w:pStyle w:val="TableText"/>
            </w:pPr>
            <w:r>
              <w:t xml:space="preserve">Endorsed by: </w:t>
            </w:r>
            <w:r w:rsidR="00F6616D">
              <w:fldChar w:fldCharType="begin">
                <w:ffData>
                  <w:name w:val=""/>
                  <w:enabled/>
                  <w:calcOnExit w:val="0"/>
                  <w:textInput>
                    <w:default w:val="Name (eg, General Manager)"/>
                  </w:textInput>
                </w:ffData>
              </w:fldChar>
            </w:r>
            <w:r w:rsidR="00F6616D">
              <w:instrText xml:space="preserve"> FORMTEXT </w:instrText>
            </w:r>
            <w:r w:rsidR="00F6616D">
              <w:fldChar w:fldCharType="separate"/>
            </w:r>
            <w:r w:rsidR="00F6616D">
              <w:rPr>
                <w:noProof/>
              </w:rPr>
              <w:t>Name (eg, General Manager)</w:t>
            </w:r>
            <w:r w:rsidR="00F6616D">
              <w:fldChar w:fldCharType="end"/>
            </w:r>
          </w:p>
        </w:tc>
        <w:tc>
          <w:tcPr>
            <w:tcW w:w="1533" w:type="pct"/>
          </w:tcPr>
          <w:p w14:paraId="68DC17E3" w14:textId="77777777" w:rsidR="000A5378" w:rsidRPr="00C62EC9" w:rsidRDefault="000A5378" w:rsidP="008907E6">
            <w:pPr>
              <w:pStyle w:val="TableText"/>
            </w:pPr>
          </w:p>
        </w:tc>
        <w:tc>
          <w:tcPr>
            <w:tcW w:w="1047" w:type="pct"/>
          </w:tcPr>
          <w:p w14:paraId="5E8D413F" w14:textId="052F7F9D" w:rsidR="000A5378" w:rsidRPr="00C62EC9" w:rsidRDefault="000A5378" w:rsidP="008907E6">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r w:rsidR="000A5378" w14:paraId="45D16830" w14:textId="77777777" w:rsidTr="000A5378">
        <w:tc>
          <w:tcPr>
            <w:tcW w:w="2420" w:type="pct"/>
          </w:tcPr>
          <w:p w14:paraId="465EF987" w14:textId="158E39D8" w:rsidR="000A5378" w:rsidRPr="00C62EC9" w:rsidRDefault="000A5378">
            <w:pPr>
              <w:pStyle w:val="TableText"/>
            </w:pPr>
            <w:r>
              <w:t xml:space="preserve">Approved by: </w:t>
            </w:r>
            <w:r w:rsidR="00F6616D">
              <w:fldChar w:fldCharType="begin">
                <w:ffData>
                  <w:name w:val=""/>
                  <w:enabled/>
                  <w:calcOnExit w:val="0"/>
                  <w:textInput>
                    <w:default w:val="Name (eg, Chief Executive Officer)"/>
                  </w:textInput>
                </w:ffData>
              </w:fldChar>
            </w:r>
            <w:r w:rsidR="00F6616D">
              <w:instrText xml:space="preserve"> FORMTEXT </w:instrText>
            </w:r>
            <w:r w:rsidR="00F6616D">
              <w:fldChar w:fldCharType="separate"/>
            </w:r>
            <w:r w:rsidR="00F6616D">
              <w:rPr>
                <w:noProof/>
              </w:rPr>
              <w:t>Name (eg, Chief Executive Officer)</w:t>
            </w:r>
            <w:r w:rsidR="00F6616D">
              <w:fldChar w:fldCharType="end"/>
            </w:r>
          </w:p>
        </w:tc>
        <w:tc>
          <w:tcPr>
            <w:tcW w:w="1533" w:type="pct"/>
          </w:tcPr>
          <w:p w14:paraId="44977FB1" w14:textId="77777777" w:rsidR="000A5378" w:rsidRPr="00C62EC9" w:rsidRDefault="000A5378" w:rsidP="008907E6">
            <w:pPr>
              <w:pStyle w:val="TableText"/>
            </w:pPr>
          </w:p>
        </w:tc>
        <w:tc>
          <w:tcPr>
            <w:tcW w:w="1047" w:type="pct"/>
          </w:tcPr>
          <w:p w14:paraId="030A865E" w14:textId="0A3F4B02" w:rsidR="000A5378" w:rsidRPr="00C62EC9" w:rsidRDefault="000A5378" w:rsidP="008907E6">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bl>
    <w:p w14:paraId="54D7C023" w14:textId="77777777" w:rsidR="00340040" w:rsidRDefault="00340040" w:rsidP="00340040">
      <w:pPr>
        <w:rPr>
          <w:rFonts w:ascii="Arial" w:hAnsi="Arial" w:cs="Arial"/>
          <w:sz w:val="28"/>
          <w:szCs w:val="28"/>
        </w:rPr>
      </w:pPr>
      <w:bookmarkStart w:id="7" w:name="_Toc403650504"/>
      <w:bookmarkStart w:id="8" w:name="_Toc400716733"/>
      <w:bookmarkStart w:id="9" w:name="_Toc402163497"/>
      <w:bookmarkStart w:id="10" w:name="_Ref402348243"/>
    </w:p>
    <w:p w14:paraId="0D96E172" w14:textId="77777777" w:rsidR="003631D5" w:rsidRPr="00340040" w:rsidRDefault="003631D5" w:rsidP="00340040">
      <w:pPr>
        <w:rPr>
          <w:rFonts w:ascii="Arial" w:hAnsi="Arial" w:cs="Arial"/>
          <w:sz w:val="28"/>
          <w:szCs w:val="28"/>
        </w:rPr>
      </w:pPr>
      <w:r w:rsidRPr="00340040">
        <w:rPr>
          <w:rFonts w:ascii="Arial" w:hAnsi="Arial" w:cs="Arial"/>
          <w:sz w:val="28"/>
          <w:szCs w:val="28"/>
        </w:rPr>
        <w:t>Version history</w:t>
      </w:r>
      <w:bookmarkEnd w:id="7"/>
    </w:p>
    <w:p w14:paraId="73F2DC26" w14:textId="77777777" w:rsidR="00340040" w:rsidRDefault="00340040" w:rsidP="003631D5">
      <w:pPr>
        <w:pStyle w:val="Caption"/>
        <w:keepNext/>
      </w:pPr>
    </w:p>
    <w:p w14:paraId="70537B06" w14:textId="77777777" w:rsidR="003631D5" w:rsidRDefault="003631D5" w:rsidP="003631D5">
      <w:pPr>
        <w:pStyle w:val="Caption"/>
        <w:keepNext/>
      </w:pPr>
      <w:r>
        <w:t xml:space="preserve">Table </w:t>
      </w:r>
      <w:r w:rsidR="00920706">
        <w:fldChar w:fldCharType="begin"/>
      </w:r>
      <w:r w:rsidR="00920706">
        <w:instrText xml:space="preserve"> SEQ Table \* ARABIC </w:instrText>
      </w:r>
      <w:r w:rsidR="00920706">
        <w:fldChar w:fldCharType="separate"/>
      </w:r>
      <w:r w:rsidR="00837582">
        <w:rPr>
          <w:noProof/>
        </w:rPr>
        <w:t>3</w:t>
      </w:r>
      <w:r w:rsidR="00920706">
        <w:rPr>
          <w:noProof/>
        </w:rPr>
        <w:fldChar w:fldCharType="end"/>
      </w:r>
      <w:r>
        <w:t>: version history</w:t>
      </w:r>
    </w:p>
    <w:tbl>
      <w:tblPr>
        <w:tblW w:w="4441"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101"/>
        <w:gridCol w:w="1539"/>
        <w:gridCol w:w="1820"/>
        <w:gridCol w:w="2522"/>
      </w:tblGrid>
      <w:tr w:rsidR="003631D5" w14:paraId="175AC3EE" w14:textId="77777777" w:rsidTr="00094673">
        <w:trPr>
          <w:tblHeader/>
        </w:trPr>
        <w:tc>
          <w:tcPr>
            <w:tcW w:w="1316" w:type="pct"/>
          </w:tcPr>
          <w:p w14:paraId="4DA38040" w14:textId="77777777" w:rsidR="003631D5" w:rsidRPr="00D96350" w:rsidRDefault="003631D5" w:rsidP="00094673">
            <w:pPr>
              <w:pStyle w:val="TableHeadText"/>
            </w:pPr>
            <w:r>
              <w:t>Version number</w:t>
            </w:r>
          </w:p>
        </w:tc>
        <w:tc>
          <w:tcPr>
            <w:tcW w:w="964" w:type="pct"/>
          </w:tcPr>
          <w:p w14:paraId="147C06D2" w14:textId="77777777" w:rsidR="003631D5" w:rsidRPr="00D96350" w:rsidRDefault="003631D5" w:rsidP="00094673">
            <w:pPr>
              <w:pStyle w:val="TableHeadText"/>
            </w:pPr>
            <w:r>
              <w:t>Date</w:t>
            </w:r>
          </w:p>
        </w:tc>
        <w:tc>
          <w:tcPr>
            <w:tcW w:w="1140" w:type="pct"/>
          </w:tcPr>
          <w:p w14:paraId="751E6B85" w14:textId="77777777" w:rsidR="003631D5" w:rsidRPr="00D96350" w:rsidRDefault="003631D5" w:rsidP="00094673">
            <w:pPr>
              <w:pStyle w:val="TableHeadText"/>
            </w:pPr>
            <w:r>
              <w:t>Changed by</w:t>
            </w:r>
          </w:p>
        </w:tc>
        <w:tc>
          <w:tcPr>
            <w:tcW w:w="1580" w:type="pct"/>
          </w:tcPr>
          <w:p w14:paraId="2B0FC73A" w14:textId="77777777" w:rsidR="003631D5" w:rsidRPr="00D96350" w:rsidRDefault="003631D5" w:rsidP="00094673">
            <w:pPr>
              <w:pStyle w:val="TableHeadText"/>
            </w:pPr>
            <w:r>
              <w:t>Nature of amendment</w:t>
            </w:r>
          </w:p>
        </w:tc>
      </w:tr>
      <w:tr w:rsidR="003631D5" w14:paraId="5F0A602A" w14:textId="77777777" w:rsidTr="00094673">
        <w:tc>
          <w:tcPr>
            <w:tcW w:w="1316" w:type="pct"/>
          </w:tcPr>
          <w:p w14:paraId="101B3C5C" w14:textId="77777777" w:rsidR="003631D5" w:rsidRPr="00D96350" w:rsidRDefault="003631D5" w:rsidP="00094673">
            <w:pPr>
              <w:pStyle w:val="TableText"/>
            </w:pPr>
            <w:r>
              <w:t>0.1</w:t>
            </w:r>
          </w:p>
        </w:tc>
        <w:tc>
          <w:tcPr>
            <w:tcW w:w="964" w:type="pct"/>
          </w:tcPr>
          <w:p w14:paraId="7FE7400D" w14:textId="77777777" w:rsidR="003631D5" w:rsidRDefault="003631D5" w:rsidP="00094673">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c>
          <w:tcPr>
            <w:tcW w:w="1140" w:type="pct"/>
          </w:tcPr>
          <w:p w14:paraId="6591407C" w14:textId="77777777" w:rsidR="003631D5" w:rsidRDefault="003631D5" w:rsidP="00094673">
            <w:pPr>
              <w:pStyle w:val="TableText"/>
            </w:pPr>
            <w:r>
              <w:fldChar w:fldCharType="begin">
                <w:ffData>
                  <w:name w:val="Text3"/>
                  <w:enabled/>
                  <w:calcOnExit w:val="0"/>
                  <w:textInput>
                    <w:default w:val="Name"/>
                  </w:textInput>
                </w:ffData>
              </w:fldChar>
            </w:r>
            <w:r>
              <w:instrText xml:space="preserve"> FORMTEXT </w:instrText>
            </w:r>
            <w:r>
              <w:fldChar w:fldCharType="separate"/>
            </w:r>
            <w:r>
              <w:rPr>
                <w:noProof/>
              </w:rPr>
              <w:t>Name</w:t>
            </w:r>
            <w:r>
              <w:fldChar w:fldCharType="end"/>
            </w:r>
          </w:p>
        </w:tc>
        <w:tc>
          <w:tcPr>
            <w:tcW w:w="1580" w:type="pct"/>
          </w:tcPr>
          <w:p w14:paraId="1063C85D" w14:textId="77777777" w:rsidR="003631D5" w:rsidRDefault="003631D5" w:rsidP="00094673">
            <w:pPr>
              <w:pStyle w:val="TableText"/>
            </w:pPr>
            <w:r>
              <w:t>Initial draft</w:t>
            </w:r>
          </w:p>
        </w:tc>
      </w:tr>
      <w:tr w:rsidR="003631D5" w14:paraId="7B25C0ED" w14:textId="77777777" w:rsidTr="00094673">
        <w:tc>
          <w:tcPr>
            <w:tcW w:w="1316" w:type="pct"/>
          </w:tcPr>
          <w:p w14:paraId="2C1816EE" w14:textId="77777777" w:rsidR="003631D5" w:rsidRPr="00985F7E" w:rsidRDefault="003631D5" w:rsidP="00094673">
            <w:pPr>
              <w:pStyle w:val="TableText"/>
            </w:pPr>
          </w:p>
        </w:tc>
        <w:tc>
          <w:tcPr>
            <w:tcW w:w="964" w:type="pct"/>
          </w:tcPr>
          <w:p w14:paraId="333482FA" w14:textId="77777777" w:rsidR="003631D5" w:rsidRDefault="003631D5" w:rsidP="00094673">
            <w:pPr>
              <w:pStyle w:val="TableText"/>
            </w:pPr>
          </w:p>
        </w:tc>
        <w:tc>
          <w:tcPr>
            <w:tcW w:w="1140" w:type="pct"/>
          </w:tcPr>
          <w:p w14:paraId="0091747C" w14:textId="77777777" w:rsidR="003631D5" w:rsidRDefault="003631D5" w:rsidP="00094673">
            <w:pPr>
              <w:pStyle w:val="TableText"/>
            </w:pPr>
          </w:p>
        </w:tc>
        <w:tc>
          <w:tcPr>
            <w:tcW w:w="1580" w:type="pct"/>
          </w:tcPr>
          <w:p w14:paraId="672E6D58" w14:textId="77777777" w:rsidR="003631D5" w:rsidRDefault="003631D5" w:rsidP="00094673">
            <w:pPr>
              <w:pStyle w:val="TableText"/>
            </w:pPr>
          </w:p>
        </w:tc>
      </w:tr>
      <w:tr w:rsidR="003631D5" w14:paraId="52C11473" w14:textId="77777777" w:rsidTr="00094673">
        <w:tc>
          <w:tcPr>
            <w:tcW w:w="1316" w:type="pct"/>
          </w:tcPr>
          <w:p w14:paraId="72674858" w14:textId="77777777" w:rsidR="003631D5" w:rsidRPr="00D96350" w:rsidRDefault="003631D5" w:rsidP="00094673">
            <w:pPr>
              <w:pStyle w:val="TableText"/>
            </w:pPr>
          </w:p>
        </w:tc>
        <w:tc>
          <w:tcPr>
            <w:tcW w:w="964" w:type="pct"/>
          </w:tcPr>
          <w:p w14:paraId="7F4F48BB" w14:textId="77777777" w:rsidR="003631D5" w:rsidRDefault="003631D5" w:rsidP="00094673">
            <w:pPr>
              <w:pStyle w:val="TableText"/>
            </w:pPr>
          </w:p>
        </w:tc>
        <w:tc>
          <w:tcPr>
            <w:tcW w:w="1140" w:type="pct"/>
          </w:tcPr>
          <w:p w14:paraId="1FA63C60" w14:textId="77777777" w:rsidR="003631D5" w:rsidRDefault="003631D5" w:rsidP="00094673">
            <w:pPr>
              <w:pStyle w:val="TableText"/>
            </w:pPr>
          </w:p>
        </w:tc>
        <w:tc>
          <w:tcPr>
            <w:tcW w:w="1580" w:type="pct"/>
          </w:tcPr>
          <w:p w14:paraId="4766EDE4" w14:textId="77777777" w:rsidR="003631D5" w:rsidRDefault="003631D5" w:rsidP="00094673">
            <w:pPr>
              <w:pStyle w:val="TableText"/>
            </w:pPr>
          </w:p>
        </w:tc>
      </w:tr>
    </w:tbl>
    <w:p w14:paraId="543A6AB3" w14:textId="77777777" w:rsidR="006C3331" w:rsidRDefault="006C3331" w:rsidP="006C3331">
      <w:pPr>
        <w:spacing w:line="240" w:lineRule="auto"/>
        <w:rPr>
          <w:rFonts w:ascii="Arial" w:hAnsi="Arial"/>
          <w:sz w:val="36"/>
        </w:rPr>
      </w:pPr>
      <w:r>
        <w:br w:type="page"/>
      </w:r>
    </w:p>
    <w:bookmarkEnd w:id="8"/>
    <w:bookmarkEnd w:id="9"/>
    <w:bookmarkEnd w:id="10"/>
    <w:p w14:paraId="601C3695" w14:textId="77777777" w:rsidR="006C3331" w:rsidRPr="001B4D83" w:rsidRDefault="006C3331" w:rsidP="006C3331">
      <w:pPr>
        <w:pStyle w:val="SummaryTitle"/>
      </w:pPr>
      <w:r w:rsidRPr="001B4D83">
        <w:lastRenderedPageBreak/>
        <w:t>Table of contents</w:t>
      </w:r>
    </w:p>
    <w:p w14:paraId="47981F32" w14:textId="77777777" w:rsidR="00C74171" w:rsidRDefault="006C3331">
      <w:pPr>
        <w:pStyle w:val="TOC1"/>
        <w:rPr>
          <w:rFonts w:asciiTheme="minorHAnsi" w:eastAsiaTheme="minorEastAsia" w:hAnsiTheme="minorHAnsi" w:cstheme="minorBidi"/>
          <w:noProof/>
          <w:color w:val="auto"/>
          <w:sz w:val="22"/>
          <w:szCs w:val="22"/>
          <w:lang w:eastAsia="en-AU"/>
        </w:rPr>
      </w:pPr>
      <w:r>
        <w:fldChar w:fldCharType="begin"/>
      </w:r>
      <w:r>
        <w:instrText xml:space="preserve"> TOC \o "1-3" \h \z \t "Appendix Title,1" </w:instrText>
      </w:r>
      <w:r>
        <w:fldChar w:fldCharType="separate"/>
      </w:r>
      <w:hyperlink w:anchor="_Toc418859198" w:history="1">
        <w:r w:rsidR="00C74171" w:rsidRPr="009B5EB3">
          <w:rPr>
            <w:rStyle w:val="Hyperlink"/>
            <w:noProof/>
          </w:rPr>
          <w:t>1</w:t>
        </w:r>
        <w:r w:rsidR="00C74171">
          <w:rPr>
            <w:rFonts w:asciiTheme="minorHAnsi" w:eastAsiaTheme="minorEastAsia" w:hAnsiTheme="minorHAnsi" w:cstheme="minorBidi"/>
            <w:noProof/>
            <w:color w:val="auto"/>
            <w:sz w:val="22"/>
            <w:szCs w:val="22"/>
            <w:lang w:eastAsia="en-AU"/>
          </w:rPr>
          <w:tab/>
        </w:r>
        <w:r w:rsidR="00C74171" w:rsidRPr="009B5EB3">
          <w:rPr>
            <w:rStyle w:val="Hyperlink"/>
            <w:noProof/>
          </w:rPr>
          <w:t>Executive summary</w:t>
        </w:r>
        <w:r w:rsidR="00C74171">
          <w:rPr>
            <w:noProof/>
            <w:webHidden/>
          </w:rPr>
          <w:tab/>
        </w:r>
        <w:r w:rsidR="00C74171">
          <w:rPr>
            <w:noProof/>
            <w:webHidden/>
          </w:rPr>
          <w:fldChar w:fldCharType="begin"/>
        </w:r>
        <w:r w:rsidR="00C74171">
          <w:rPr>
            <w:noProof/>
            <w:webHidden/>
          </w:rPr>
          <w:instrText xml:space="preserve"> PAGEREF _Toc418859198 \h </w:instrText>
        </w:r>
        <w:r w:rsidR="00C74171">
          <w:rPr>
            <w:noProof/>
            <w:webHidden/>
          </w:rPr>
        </w:r>
        <w:r w:rsidR="00C74171">
          <w:rPr>
            <w:noProof/>
            <w:webHidden/>
          </w:rPr>
          <w:fldChar w:fldCharType="separate"/>
        </w:r>
        <w:r w:rsidR="00C74171">
          <w:rPr>
            <w:noProof/>
            <w:webHidden/>
          </w:rPr>
          <w:t>5</w:t>
        </w:r>
        <w:r w:rsidR="00C74171">
          <w:rPr>
            <w:noProof/>
            <w:webHidden/>
          </w:rPr>
          <w:fldChar w:fldCharType="end"/>
        </w:r>
      </w:hyperlink>
    </w:p>
    <w:p w14:paraId="31F19A2E"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199" w:history="1">
        <w:r w:rsidRPr="009B5EB3">
          <w:rPr>
            <w:rStyle w:val="Hyperlink"/>
            <w:noProof/>
          </w:rPr>
          <w:t>2</w:t>
        </w:r>
        <w:r>
          <w:rPr>
            <w:rFonts w:asciiTheme="minorHAnsi" w:eastAsiaTheme="minorEastAsia" w:hAnsiTheme="minorHAnsi" w:cstheme="minorBidi"/>
            <w:noProof/>
            <w:color w:val="auto"/>
            <w:sz w:val="22"/>
            <w:szCs w:val="22"/>
            <w:lang w:eastAsia="en-AU"/>
          </w:rPr>
          <w:tab/>
        </w:r>
        <w:r w:rsidRPr="009B5EB3">
          <w:rPr>
            <w:rStyle w:val="Hyperlink"/>
            <w:noProof/>
          </w:rPr>
          <w:t>Project objective</w:t>
        </w:r>
        <w:r>
          <w:rPr>
            <w:noProof/>
            <w:webHidden/>
          </w:rPr>
          <w:tab/>
        </w:r>
        <w:r>
          <w:rPr>
            <w:noProof/>
            <w:webHidden/>
          </w:rPr>
          <w:fldChar w:fldCharType="begin"/>
        </w:r>
        <w:r>
          <w:rPr>
            <w:noProof/>
            <w:webHidden/>
          </w:rPr>
          <w:instrText xml:space="preserve"> PAGEREF _Toc418859199 \h </w:instrText>
        </w:r>
        <w:r>
          <w:rPr>
            <w:noProof/>
            <w:webHidden/>
          </w:rPr>
        </w:r>
        <w:r>
          <w:rPr>
            <w:noProof/>
            <w:webHidden/>
          </w:rPr>
          <w:fldChar w:fldCharType="separate"/>
        </w:r>
        <w:r>
          <w:rPr>
            <w:noProof/>
            <w:webHidden/>
          </w:rPr>
          <w:t>5</w:t>
        </w:r>
        <w:r>
          <w:rPr>
            <w:noProof/>
            <w:webHidden/>
          </w:rPr>
          <w:fldChar w:fldCharType="end"/>
        </w:r>
      </w:hyperlink>
    </w:p>
    <w:p w14:paraId="1CB4A876" w14:textId="77777777" w:rsidR="00C74171" w:rsidRDefault="00C74171">
      <w:pPr>
        <w:pStyle w:val="TOC2"/>
        <w:tabs>
          <w:tab w:val="left" w:pos="1020"/>
        </w:tabs>
        <w:rPr>
          <w:rFonts w:asciiTheme="minorHAnsi" w:eastAsiaTheme="minorEastAsia" w:hAnsiTheme="minorHAnsi" w:cstheme="minorBidi"/>
          <w:noProof/>
          <w:color w:val="auto"/>
          <w:sz w:val="22"/>
          <w:szCs w:val="22"/>
          <w:lang w:eastAsia="en-AU"/>
        </w:rPr>
      </w:pPr>
      <w:hyperlink w:anchor="_Toc418859200" w:history="1">
        <w:r w:rsidRPr="009B5EB3">
          <w:rPr>
            <w:rStyle w:val="Hyperlink"/>
            <w:noProof/>
          </w:rPr>
          <w:t>2.1</w:t>
        </w:r>
        <w:r>
          <w:rPr>
            <w:rFonts w:asciiTheme="minorHAnsi" w:eastAsiaTheme="minorEastAsia" w:hAnsiTheme="minorHAnsi" w:cstheme="minorBidi"/>
            <w:noProof/>
            <w:color w:val="auto"/>
            <w:sz w:val="22"/>
            <w:szCs w:val="22"/>
            <w:lang w:eastAsia="en-AU"/>
          </w:rPr>
          <w:tab/>
        </w:r>
        <w:r w:rsidRPr="009B5EB3">
          <w:rPr>
            <w:rStyle w:val="Hyperlink"/>
            <w:noProof/>
          </w:rPr>
          <w:t>Community need or business outcome</w:t>
        </w:r>
        <w:r>
          <w:rPr>
            <w:noProof/>
            <w:webHidden/>
          </w:rPr>
          <w:tab/>
        </w:r>
        <w:r>
          <w:rPr>
            <w:noProof/>
            <w:webHidden/>
          </w:rPr>
          <w:fldChar w:fldCharType="begin"/>
        </w:r>
        <w:r>
          <w:rPr>
            <w:noProof/>
            <w:webHidden/>
          </w:rPr>
          <w:instrText xml:space="preserve"> PAGEREF _Toc418859200 \h </w:instrText>
        </w:r>
        <w:r>
          <w:rPr>
            <w:noProof/>
            <w:webHidden/>
          </w:rPr>
        </w:r>
        <w:r>
          <w:rPr>
            <w:noProof/>
            <w:webHidden/>
          </w:rPr>
          <w:fldChar w:fldCharType="separate"/>
        </w:r>
        <w:r>
          <w:rPr>
            <w:noProof/>
            <w:webHidden/>
          </w:rPr>
          <w:t>5</w:t>
        </w:r>
        <w:r>
          <w:rPr>
            <w:noProof/>
            <w:webHidden/>
          </w:rPr>
          <w:fldChar w:fldCharType="end"/>
        </w:r>
      </w:hyperlink>
    </w:p>
    <w:p w14:paraId="59AF70DC"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01" w:history="1">
        <w:r w:rsidRPr="009B5EB3">
          <w:rPr>
            <w:rStyle w:val="Hyperlink"/>
            <w:noProof/>
          </w:rPr>
          <w:t>3</w:t>
        </w:r>
        <w:r>
          <w:rPr>
            <w:rFonts w:asciiTheme="minorHAnsi" w:eastAsiaTheme="minorEastAsia" w:hAnsiTheme="minorHAnsi" w:cstheme="minorBidi"/>
            <w:noProof/>
            <w:color w:val="auto"/>
            <w:sz w:val="22"/>
            <w:szCs w:val="22"/>
            <w:lang w:eastAsia="en-AU"/>
          </w:rPr>
          <w:tab/>
        </w:r>
        <w:r w:rsidRPr="009B5EB3">
          <w:rPr>
            <w:rStyle w:val="Hyperlink"/>
            <w:noProof/>
          </w:rPr>
          <w:t>Background</w:t>
        </w:r>
        <w:r>
          <w:rPr>
            <w:noProof/>
            <w:webHidden/>
          </w:rPr>
          <w:tab/>
        </w:r>
        <w:r>
          <w:rPr>
            <w:noProof/>
            <w:webHidden/>
          </w:rPr>
          <w:fldChar w:fldCharType="begin"/>
        </w:r>
        <w:r>
          <w:rPr>
            <w:noProof/>
            <w:webHidden/>
          </w:rPr>
          <w:instrText xml:space="preserve"> PAGEREF _Toc418859201 \h </w:instrText>
        </w:r>
        <w:r>
          <w:rPr>
            <w:noProof/>
            <w:webHidden/>
          </w:rPr>
        </w:r>
        <w:r>
          <w:rPr>
            <w:noProof/>
            <w:webHidden/>
          </w:rPr>
          <w:fldChar w:fldCharType="separate"/>
        </w:r>
        <w:r>
          <w:rPr>
            <w:noProof/>
            <w:webHidden/>
          </w:rPr>
          <w:t>6</w:t>
        </w:r>
        <w:r>
          <w:rPr>
            <w:noProof/>
            <w:webHidden/>
          </w:rPr>
          <w:fldChar w:fldCharType="end"/>
        </w:r>
      </w:hyperlink>
    </w:p>
    <w:p w14:paraId="3A899864" w14:textId="77777777" w:rsidR="00C74171" w:rsidRDefault="00C74171">
      <w:pPr>
        <w:pStyle w:val="TOC2"/>
        <w:tabs>
          <w:tab w:val="left" w:pos="1020"/>
        </w:tabs>
        <w:rPr>
          <w:rFonts w:asciiTheme="minorHAnsi" w:eastAsiaTheme="minorEastAsia" w:hAnsiTheme="minorHAnsi" w:cstheme="minorBidi"/>
          <w:noProof/>
          <w:color w:val="auto"/>
          <w:sz w:val="22"/>
          <w:szCs w:val="22"/>
          <w:lang w:eastAsia="en-AU"/>
        </w:rPr>
      </w:pPr>
      <w:hyperlink w:anchor="_Toc418859202" w:history="1">
        <w:r w:rsidRPr="009B5EB3">
          <w:rPr>
            <w:rStyle w:val="Hyperlink"/>
            <w:noProof/>
          </w:rPr>
          <w:t>3.1</w:t>
        </w:r>
        <w:r>
          <w:rPr>
            <w:rFonts w:asciiTheme="minorHAnsi" w:eastAsiaTheme="minorEastAsia" w:hAnsiTheme="minorHAnsi" w:cstheme="minorBidi"/>
            <w:noProof/>
            <w:color w:val="auto"/>
            <w:sz w:val="22"/>
            <w:szCs w:val="22"/>
            <w:lang w:eastAsia="en-AU"/>
          </w:rPr>
          <w:tab/>
        </w:r>
        <w:r w:rsidRPr="009B5EB3">
          <w:rPr>
            <w:rStyle w:val="Hyperlink"/>
            <w:noProof/>
          </w:rPr>
          <w:t>Current situation</w:t>
        </w:r>
        <w:r>
          <w:rPr>
            <w:noProof/>
            <w:webHidden/>
          </w:rPr>
          <w:tab/>
        </w:r>
        <w:r>
          <w:rPr>
            <w:noProof/>
            <w:webHidden/>
          </w:rPr>
          <w:fldChar w:fldCharType="begin"/>
        </w:r>
        <w:r>
          <w:rPr>
            <w:noProof/>
            <w:webHidden/>
          </w:rPr>
          <w:instrText xml:space="preserve"> PAGEREF _Toc418859202 \h </w:instrText>
        </w:r>
        <w:r>
          <w:rPr>
            <w:noProof/>
            <w:webHidden/>
          </w:rPr>
        </w:r>
        <w:r>
          <w:rPr>
            <w:noProof/>
            <w:webHidden/>
          </w:rPr>
          <w:fldChar w:fldCharType="separate"/>
        </w:r>
        <w:r>
          <w:rPr>
            <w:noProof/>
            <w:webHidden/>
          </w:rPr>
          <w:t>6</w:t>
        </w:r>
        <w:r>
          <w:rPr>
            <w:noProof/>
            <w:webHidden/>
          </w:rPr>
          <w:fldChar w:fldCharType="end"/>
        </w:r>
      </w:hyperlink>
    </w:p>
    <w:p w14:paraId="4BA80074" w14:textId="77777777" w:rsidR="00C74171" w:rsidRDefault="00C74171">
      <w:pPr>
        <w:pStyle w:val="TOC2"/>
        <w:tabs>
          <w:tab w:val="left" w:pos="1020"/>
        </w:tabs>
        <w:rPr>
          <w:rFonts w:asciiTheme="minorHAnsi" w:eastAsiaTheme="minorEastAsia" w:hAnsiTheme="minorHAnsi" w:cstheme="minorBidi"/>
          <w:noProof/>
          <w:color w:val="auto"/>
          <w:sz w:val="22"/>
          <w:szCs w:val="22"/>
          <w:lang w:eastAsia="en-AU"/>
        </w:rPr>
      </w:pPr>
      <w:hyperlink w:anchor="_Toc418859203" w:history="1">
        <w:r w:rsidRPr="009B5EB3">
          <w:rPr>
            <w:rStyle w:val="Hyperlink"/>
            <w:noProof/>
          </w:rPr>
          <w:t>3.2</w:t>
        </w:r>
        <w:r>
          <w:rPr>
            <w:rFonts w:asciiTheme="minorHAnsi" w:eastAsiaTheme="minorEastAsia" w:hAnsiTheme="minorHAnsi" w:cstheme="minorBidi"/>
            <w:noProof/>
            <w:color w:val="auto"/>
            <w:sz w:val="22"/>
            <w:szCs w:val="22"/>
            <w:lang w:eastAsia="en-AU"/>
          </w:rPr>
          <w:tab/>
        </w:r>
        <w:r w:rsidRPr="009B5EB3">
          <w:rPr>
            <w:rStyle w:val="Hyperlink"/>
            <w:noProof/>
          </w:rPr>
          <w:t>Deferral impacts</w:t>
        </w:r>
        <w:r>
          <w:rPr>
            <w:noProof/>
            <w:webHidden/>
          </w:rPr>
          <w:tab/>
        </w:r>
        <w:r>
          <w:rPr>
            <w:noProof/>
            <w:webHidden/>
          </w:rPr>
          <w:fldChar w:fldCharType="begin"/>
        </w:r>
        <w:r>
          <w:rPr>
            <w:noProof/>
            <w:webHidden/>
          </w:rPr>
          <w:instrText xml:space="preserve"> PAGEREF _Toc418859203 \h </w:instrText>
        </w:r>
        <w:r>
          <w:rPr>
            <w:noProof/>
            <w:webHidden/>
          </w:rPr>
        </w:r>
        <w:r>
          <w:rPr>
            <w:noProof/>
            <w:webHidden/>
          </w:rPr>
          <w:fldChar w:fldCharType="separate"/>
        </w:r>
        <w:r>
          <w:rPr>
            <w:noProof/>
            <w:webHidden/>
          </w:rPr>
          <w:t>6</w:t>
        </w:r>
        <w:r>
          <w:rPr>
            <w:noProof/>
            <w:webHidden/>
          </w:rPr>
          <w:fldChar w:fldCharType="end"/>
        </w:r>
      </w:hyperlink>
    </w:p>
    <w:p w14:paraId="072650F7"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04" w:history="1">
        <w:r w:rsidRPr="009B5EB3">
          <w:rPr>
            <w:rStyle w:val="Hyperlink"/>
            <w:noProof/>
          </w:rPr>
          <w:t>4</w:t>
        </w:r>
        <w:r>
          <w:rPr>
            <w:rFonts w:asciiTheme="minorHAnsi" w:eastAsiaTheme="minorEastAsia" w:hAnsiTheme="minorHAnsi" w:cstheme="minorBidi"/>
            <w:noProof/>
            <w:color w:val="auto"/>
            <w:sz w:val="22"/>
            <w:szCs w:val="22"/>
            <w:lang w:eastAsia="en-AU"/>
          </w:rPr>
          <w:tab/>
        </w:r>
        <w:r w:rsidRPr="009B5EB3">
          <w:rPr>
            <w:rStyle w:val="Hyperlink"/>
            <w:noProof/>
          </w:rPr>
          <w:t>Alignment with strategic objectives and policy framework</w:t>
        </w:r>
        <w:r>
          <w:rPr>
            <w:noProof/>
            <w:webHidden/>
          </w:rPr>
          <w:tab/>
        </w:r>
        <w:r>
          <w:rPr>
            <w:noProof/>
            <w:webHidden/>
          </w:rPr>
          <w:fldChar w:fldCharType="begin"/>
        </w:r>
        <w:r>
          <w:rPr>
            <w:noProof/>
            <w:webHidden/>
          </w:rPr>
          <w:instrText xml:space="preserve"> PAGEREF _Toc418859204 \h </w:instrText>
        </w:r>
        <w:r>
          <w:rPr>
            <w:noProof/>
            <w:webHidden/>
          </w:rPr>
        </w:r>
        <w:r>
          <w:rPr>
            <w:noProof/>
            <w:webHidden/>
          </w:rPr>
          <w:fldChar w:fldCharType="separate"/>
        </w:r>
        <w:r>
          <w:rPr>
            <w:noProof/>
            <w:webHidden/>
          </w:rPr>
          <w:t>7</w:t>
        </w:r>
        <w:r>
          <w:rPr>
            <w:noProof/>
            <w:webHidden/>
          </w:rPr>
          <w:fldChar w:fldCharType="end"/>
        </w:r>
      </w:hyperlink>
    </w:p>
    <w:p w14:paraId="63FCB9A4" w14:textId="77777777" w:rsidR="00C74171" w:rsidRDefault="00C74171">
      <w:pPr>
        <w:pStyle w:val="TOC2"/>
        <w:tabs>
          <w:tab w:val="left" w:pos="1020"/>
        </w:tabs>
        <w:rPr>
          <w:rFonts w:asciiTheme="minorHAnsi" w:eastAsiaTheme="minorEastAsia" w:hAnsiTheme="minorHAnsi" w:cstheme="minorBidi"/>
          <w:noProof/>
          <w:color w:val="auto"/>
          <w:sz w:val="22"/>
          <w:szCs w:val="22"/>
          <w:lang w:eastAsia="en-AU"/>
        </w:rPr>
      </w:pPr>
      <w:hyperlink w:anchor="_Toc418859205" w:history="1">
        <w:r w:rsidRPr="009B5EB3">
          <w:rPr>
            <w:rStyle w:val="Hyperlink"/>
            <w:noProof/>
          </w:rPr>
          <w:t>4.1</w:t>
        </w:r>
        <w:r>
          <w:rPr>
            <w:rFonts w:asciiTheme="minorHAnsi" w:eastAsiaTheme="minorEastAsia" w:hAnsiTheme="minorHAnsi" w:cstheme="minorBidi"/>
            <w:noProof/>
            <w:color w:val="auto"/>
            <w:sz w:val="22"/>
            <w:szCs w:val="22"/>
            <w:lang w:eastAsia="en-AU"/>
          </w:rPr>
          <w:tab/>
        </w:r>
        <w:r w:rsidRPr="009B5EB3">
          <w:rPr>
            <w:rStyle w:val="Hyperlink"/>
            <w:noProof/>
          </w:rPr>
          <w:t>Project drivers</w:t>
        </w:r>
        <w:r>
          <w:rPr>
            <w:noProof/>
            <w:webHidden/>
          </w:rPr>
          <w:tab/>
        </w:r>
        <w:r>
          <w:rPr>
            <w:noProof/>
            <w:webHidden/>
          </w:rPr>
          <w:fldChar w:fldCharType="begin"/>
        </w:r>
        <w:r>
          <w:rPr>
            <w:noProof/>
            <w:webHidden/>
          </w:rPr>
          <w:instrText xml:space="preserve"> PAGEREF _Toc418859205 \h </w:instrText>
        </w:r>
        <w:r>
          <w:rPr>
            <w:noProof/>
            <w:webHidden/>
          </w:rPr>
        </w:r>
        <w:r>
          <w:rPr>
            <w:noProof/>
            <w:webHidden/>
          </w:rPr>
          <w:fldChar w:fldCharType="separate"/>
        </w:r>
        <w:r>
          <w:rPr>
            <w:noProof/>
            <w:webHidden/>
          </w:rPr>
          <w:t>7</w:t>
        </w:r>
        <w:r>
          <w:rPr>
            <w:noProof/>
            <w:webHidden/>
          </w:rPr>
          <w:fldChar w:fldCharType="end"/>
        </w:r>
      </w:hyperlink>
    </w:p>
    <w:p w14:paraId="716AC555"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06" w:history="1">
        <w:r w:rsidRPr="009B5EB3">
          <w:rPr>
            <w:rStyle w:val="Hyperlink"/>
            <w:noProof/>
          </w:rPr>
          <w:t>5</w:t>
        </w:r>
        <w:r>
          <w:rPr>
            <w:rFonts w:asciiTheme="minorHAnsi" w:eastAsiaTheme="minorEastAsia" w:hAnsiTheme="minorHAnsi" w:cstheme="minorBidi"/>
            <w:noProof/>
            <w:color w:val="auto"/>
            <w:sz w:val="22"/>
            <w:szCs w:val="22"/>
            <w:lang w:eastAsia="en-AU"/>
          </w:rPr>
          <w:tab/>
        </w:r>
        <w:r w:rsidRPr="009B5EB3">
          <w:rPr>
            <w:rStyle w:val="Hyperlink"/>
            <w:noProof/>
          </w:rPr>
          <w:t>Options considered</w:t>
        </w:r>
        <w:r>
          <w:rPr>
            <w:noProof/>
            <w:webHidden/>
          </w:rPr>
          <w:tab/>
        </w:r>
        <w:r>
          <w:rPr>
            <w:noProof/>
            <w:webHidden/>
          </w:rPr>
          <w:fldChar w:fldCharType="begin"/>
        </w:r>
        <w:r>
          <w:rPr>
            <w:noProof/>
            <w:webHidden/>
          </w:rPr>
          <w:instrText xml:space="preserve"> PAGEREF _Toc418859206 \h </w:instrText>
        </w:r>
        <w:r>
          <w:rPr>
            <w:noProof/>
            <w:webHidden/>
          </w:rPr>
        </w:r>
        <w:r>
          <w:rPr>
            <w:noProof/>
            <w:webHidden/>
          </w:rPr>
          <w:fldChar w:fldCharType="separate"/>
        </w:r>
        <w:r>
          <w:rPr>
            <w:noProof/>
            <w:webHidden/>
          </w:rPr>
          <w:t>7</w:t>
        </w:r>
        <w:r>
          <w:rPr>
            <w:noProof/>
            <w:webHidden/>
          </w:rPr>
          <w:fldChar w:fldCharType="end"/>
        </w:r>
      </w:hyperlink>
    </w:p>
    <w:p w14:paraId="28213847"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07" w:history="1">
        <w:r w:rsidRPr="009B5EB3">
          <w:rPr>
            <w:rStyle w:val="Hyperlink"/>
            <w:noProof/>
          </w:rPr>
          <w:t>6</w:t>
        </w:r>
        <w:r>
          <w:rPr>
            <w:rFonts w:asciiTheme="minorHAnsi" w:eastAsiaTheme="minorEastAsia" w:hAnsiTheme="minorHAnsi" w:cstheme="minorBidi"/>
            <w:noProof/>
            <w:color w:val="auto"/>
            <w:sz w:val="22"/>
            <w:szCs w:val="22"/>
            <w:lang w:eastAsia="en-AU"/>
          </w:rPr>
          <w:tab/>
        </w:r>
        <w:r w:rsidRPr="009B5EB3">
          <w:rPr>
            <w:rStyle w:val="Hyperlink"/>
            <w:noProof/>
          </w:rPr>
          <w:t>Impact on service levels</w:t>
        </w:r>
        <w:r>
          <w:rPr>
            <w:noProof/>
            <w:webHidden/>
          </w:rPr>
          <w:tab/>
        </w:r>
        <w:r>
          <w:rPr>
            <w:noProof/>
            <w:webHidden/>
          </w:rPr>
          <w:fldChar w:fldCharType="begin"/>
        </w:r>
        <w:r>
          <w:rPr>
            <w:noProof/>
            <w:webHidden/>
          </w:rPr>
          <w:instrText xml:space="preserve"> PAGEREF _Toc418859207 \h </w:instrText>
        </w:r>
        <w:r>
          <w:rPr>
            <w:noProof/>
            <w:webHidden/>
          </w:rPr>
        </w:r>
        <w:r>
          <w:rPr>
            <w:noProof/>
            <w:webHidden/>
          </w:rPr>
          <w:fldChar w:fldCharType="separate"/>
        </w:r>
        <w:r>
          <w:rPr>
            <w:noProof/>
            <w:webHidden/>
          </w:rPr>
          <w:t>8</w:t>
        </w:r>
        <w:r>
          <w:rPr>
            <w:noProof/>
            <w:webHidden/>
          </w:rPr>
          <w:fldChar w:fldCharType="end"/>
        </w:r>
      </w:hyperlink>
    </w:p>
    <w:p w14:paraId="1D78D2F0"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08" w:history="1">
        <w:r w:rsidRPr="009B5EB3">
          <w:rPr>
            <w:rStyle w:val="Hyperlink"/>
            <w:noProof/>
          </w:rPr>
          <w:t>7</w:t>
        </w:r>
        <w:r>
          <w:rPr>
            <w:rFonts w:asciiTheme="minorHAnsi" w:eastAsiaTheme="minorEastAsia" w:hAnsiTheme="minorHAnsi" w:cstheme="minorBidi"/>
            <w:noProof/>
            <w:color w:val="auto"/>
            <w:sz w:val="22"/>
            <w:szCs w:val="22"/>
            <w:lang w:eastAsia="en-AU"/>
          </w:rPr>
          <w:tab/>
        </w:r>
        <w:r w:rsidRPr="009B5EB3">
          <w:rPr>
            <w:rStyle w:val="Hyperlink"/>
            <w:noProof/>
          </w:rPr>
          <w:t>Analysis of legislative issues</w:t>
        </w:r>
        <w:r>
          <w:rPr>
            <w:noProof/>
            <w:webHidden/>
          </w:rPr>
          <w:tab/>
        </w:r>
        <w:r>
          <w:rPr>
            <w:noProof/>
            <w:webHidden/>
          </w:rPr>
          <w:fldChar w:fldCharType="begin"/>
        </w:r>
        <w:r>
          <w:rPr>
            <w:noProof/>
            <w:webHidden/>
          </w:rPr>
          <w:instrText xml:space="preserve"> PAGEREF _Toc418859208 \h </w:instrText>
        </w:r>
        <w:r>
          <w:rPr>
            <w:noProof/>
            <w:webHidden/>
          </w:rPr>
        </w:r>
        <w:r>
          <w:rPr>
            <w:noProof/>
            <w:webHidden/>
          </w:rPr>
          <w:fldChar w:fldCharType="separate"/>
        </w:r>
        <w:r>
          <w:rPr>
            <w:noProof/>
            <w:webHidden/>
          </w:rPr>
          <w:t>9</w:t>
        </w:r>
        <w:r>
          <w:rPr>
            <w:noProof/>
            <w:webHidden/>
          </w:rPr>
          <w:fldChar w:fldCharType="end"/>
        </w:r>
      </w:hyperlink>
    </w:p>
    <w:p w14:paraId="3F40FE2E" w14:textId="77777777" w:rsidR="00C74171" w:rsidRDefault="00C74171">
      <w:pPr>
        <w:pStyle w:val="TOC2"/>
        <w:tabs>
          <w:tab w:val="left" w:pos="1020"/>
        </w:tabs>
        <w:rPr>
          <w:rFonts w:asciiTheme="minorHAnsi" w:eastAsiaTheme="minorEastAsia" w:hAnsiTheme="minorHAnsi" w:cstheme="minorBidi"/>
          <w:noProof/>
          <w:color w:val="auto"/>
          <w:sz w:val="22"/>
          <w:szCs w:val="22"/>
          <w:lang w:eastAsia="en-AU"/>
        </w:rPr>
      </w:pPr>
      <w:hyperlink w:anchor="_Toc418859209" w:history="1">
        <w:r w:rsidRPr="009B5EB3">
          <w:rPr>
            <w:rStyle w:val="Hyperlink"/>
            <w:noProof/>
          </w:rPr>
          <w:t>7.1</w:t>
        </w:r>
        <w:r>
          <w:rPr>
            <w:rFonts w:asciiTheme="minorHAnsi" w:eastAsiaTheme="minorEastAsia" w:hAnsiTheme="minorHAnsi" w:cstheme="minorBidi"/>
            <w:noProof/>
            <w:color w:val="auto"/>
            <w:sz w:val="22"/>
            <w:szCs w:val="22"/>
            <w:lang w:eastAsia="en-AU"/>
          </w:rPr>
          <w:tab/>
        </w:r>
        <w:r w:rsidRPr="009B5EB3">
          <w:rPr>
            <w:rStyle w:val="Hyperlink"/>
            <w:noProof/>
          </w:rPr>
          <w:t>Environmental issues</w:t>
        </w:r>
        <w:r>
          <w:rPr>
            <w:noProof/>
            <w:webHidden/>
          </w:rPr>
          <w:tab/>
        </w:r>
        <w:r>
          <w:rPr>
            <w:noProof/>
            <w:webHidden/>
          </w:rPr>
          <w:fldChar w:fldCharType="begin"/>
        </w:r>
        <w:r>
          <w:rPr>
            <w:noProof/>
            <w:webHidden/>
          </w:rPr>
          <w:instrText xml:space="preserve"> PAGEREF _Toc418859209 \h </w:instrText>
        </w:r>
        <w:r>
          <w:rPr>
            <w:noProof/>
            <w:webHidden/>
          </w:rPr>
        </w:r>
        <w:r>
          <w:rPr>
            <w:noProof/>
            <w:webHidden/>
          </w:rPr>
          <w:fldChar w:fldCharType="separate"/>
        </w:r>
        <w:r>
          <w:rPr>
            <w:noProof/>
            <w:webHidden/>
          </w:rPr>
          <w:t>9</w:t>
        </w:r>
        <w:r>
          <w:rPr>
            <w:noProof/>
            <w:webHidden/>
          </w:rPr>
          <w:fldChar w:fldCharType="end"/>
        </w:r>
      </w:hyperlink>
    </w:p>
    <w:p w14:paraId="3B63FF02" w14:textId="77777777" w:rsidR="00C74171" w:rsidRDefault="00C74171">
      <w:pPr>
        <w:pStyle w:val="TOC2"/>
        <w:tabs>
          <w:tab w:val="left" w:pos="1020"/>
        </w:tabs>
        <w:rPr>
          <w:rFonts w:asciiTheme="minorHAnsi" w:eastAsiaTheme="minorEastAsia" w:hAnsiTheme="minorHAnsi" w:cstheme="minorBidi"/>
          <w:noProof/>
          <w:color w:val="auto"/>
          <w:sz w:val="22"/>
          <w:szCs w:val="22"/>
          <w:lang w:eastAsia="en-AU"/>
        </w:rPr>
      </w:pPr>
      <w:hyperlink w:anchor="_Toc418859210" w:history="1">
        <w:r w:rsidRPr="009B5EB3">
          <w:rPr>
            <w:rStyle w:val="Hyperlink"/>
            <w:noProof/>
          </w:rPr>
          <w:t>7.2</w:t>
        </w:r>
        <w:r>
          <w:rPr>
            <w:rFonts w:asciiTheme="minorHAnsi" w:eastAsiaTheme="minorEastAsia" w:hAnsiTheme="minorHAnsi" w:cstheme="minorBidi"/>
            <w:noProof/>
            <w:color w:val="auto"/>
            <w:sz w:val="22"/>
            <w:szCs w:val="22"/>
            <w:lang w:eastAsia="en-AU"/>
          </w:rPr>
          <w:tab/>
        </w:r>
        <w:r w:rsidRPr="009B5EB3">
          <w:rPr>
            <w:rStyle w:val="Hyperlink"/>
            <w:noProof/>
          </w:rPr>
          <w:t>Planning issues</w:t>
        </w:r>
        <w:r>
          <w:rPr>
            <w:noProof/>
            <w:webHidden/>
          </w:rPr>
          <w:tab/>
        </w:r>
        <w:r>
          <w:rPr>
            <w:noProof/>
            <w:webHidden/>
          </w:rPr>
          <w:fldChar w:fldCharType="begin"/>
        </w:r>
        <w:r>
          <w:rPr>
            <w:noProof/>
            <w:webHidden/>
          </w:rPr>
          <w:instrText xml:space="preserve"> PAGEREF _Toc418859210 \h </w:instrText>
        </w:r>
        <w:r>
          <w:rPr>
            <w:noProof/>
            <w:webHidden/>
          </w:rPr>
        </w:r>
        <w:r>
          <w:rPr>
            <w:noProof/>
            <w:webHidden/>
          </w:rPr>
          <w:fldChar w:fldCharType="separate"/>
        </w:r>
        <w:r>
          <w:rPr>
            <w:noProof/>
            <w:webHidden/>
          </w:rPr>
          <w:t>10</w:t>
        </w:r>
        <w:r>
          <w:rPr>
            <w:noProof/>
            <w:webHidden/>
          </w:rPr>
          <w:fldChar w:fldCharType="end"/>
        </w:r>
      </w:hyperlink>
    </w:p>
    <w:p w14:paraId="063AB078" w14:textId="77777777" w:rsidR="00C74171" w:rsidRDefault="00C74171">
      <w:pPr>
        <w:pStyle w:val="TOC2"/>
        <w:tabs>
          <w:tab w:val="left" w:pos="1020"/>
        </w:tabs>
        <w:rPr>
          <w:rFonts w:asciiTheme="minorHAnsi" w:eastAsiaTheme="minorEastAsia" w:hAnsiTheme="minorHAnsi" w:cstheme="minorBidi"/>
          <w:noProof/>
          <w:color w:val="auto"/>
          <w:sz w:val="22"/>
          <w:szCs w:val="22"/>
          <w:lang w:eastAsia="en-AU"/>
        </w:rPr>
      </w:pPr>
      <w:hyperlink w:anchor="_Toc418859211" w:history="1">
        <w:r w:rsidRPr="009B5EB3">
          <w:rPr>
            <w:rStyle w:val="Hyperlink"/>
            <w:noProof/>
          </w:rPr>
          <w:t>7.3</w:t>
        </w:r>
        <w:r>
          <w:rPr>
            <w:rFonts w:asciiTheme="minorHAnsi" w:eastAsiaTheme="minorEastAsia" w:hAnsiTheme="minorHAnsi" w:cstheme="minorBidi"/>
            <w:noProof/>
            <w:color w:val="auto"/>
            <w:sz w:val="22"/>
            <w:szCs w:val="22"/>
            <w:lang w:eastAsia="en-AU"/>
          </w:rPr>
          <w:tab/>
        </w:r>
        <w:r w:rsidRPr="009B5EB3">
          <w:rPr>
            <w:rStyle w:val="Hyperlink"/>
            <w:noProof/>
          </w:rPr>
          <w:t>Cultural heritage or Native Title issues</w:t>
        </w:r>
        <w:r>
          <w:rPr>
            <w:noProof/>
            <w:webHidden/>
          </w:rPr>
          <w:tab/>
        </w:r>
        <w:r>
          <w:rPr>
            <w:noProof/>
            <w:webHidden/>
          </w:rPr>
          <w:fldChar w:fldCharType="begin"/>
        </w:r>
        <w:r>
          <w:rPr>
            <w:noProof/>
            <w:webHidden/>
          </w:rPr>
          <w:instrText xml:space="preserve"> PAGEREF _Toc418859211 \h </w:instrText>
        </w:r>
        <w:r>
          <w:rPr>
            <w:noProof/>
            <w:webHidden/>
          </w:rPr>
        </w:r>
        <w:r>
          <w:rPr>
            <w:noProof/>
            <w:webHidden/>
          </w:rPr>
          <w:fldChar w:fldCharType="separate"/>
        </w:r>
        <w:r>
          <w:rPr>
            <w:noProof/>
            <w:webHidden/>
          </w:rPr>
          <w:t>10</w:t>
        </w:r>
        <w:r>
          <w:rPr>
            <w:noProof/>
            <w:webHidden/>
          </w:rPr>
          <w:fldChar w:fldCharType="end"/>
        </w:r>
      </w:hyperlink>
    </w:p>
    <w:p w14:paraId="14909CAD" w14:textId="77777777" w:rsidR="00C74171" w:rsidRDefault="00C74171">
      <w:pPr>
        <w:pStyle w:val="TOC2"/>
        <w:tabs>
          <w:tab w:val="left" w:pos="1020"/>
        </w:tabs>
        <w:rPr>
          <w:rFonts w:asciiTheme="minorHAnsi" w:eastAsiaTheme="minorEastAsia" w:hAnsiTheme="minorHAnsi" w:cstheme="minorBidi"/>
          <w:noProof/>
          <w:color w:val="auto"/>
          <w:sz w:val="22"/>
          <w:szCs w:val="22"/>
          <w:lang w:eastAsia="en-AU"/>
        </w:rPr>
      </w:pPr>
      <w:hyperlink w:anchor="_Toc418859212" w:history="1">
        <w:r w:rsidRPr="009B5EB3">
          <w:rPr>
            <w:rStyle w:val="Hyperlink"/>
            <w:noProof/>
          </w:rPr>
          <w:t>7.4</w:t>
        </w:r>
        <w:r>
          <w:rPr>
            <w:rFonts w:asciiTheme="minorHAnsi" w:eastAsiaTheme="minorEastAsia" w:hAnsiTheme="minorHAnsi" w:cstheme="minorBidi"/>
            <w:noProof/>
            <w:color w:val="auto"/>
            <w:sz w:val="22"/>
            <w:szCs w:val="22"/>
            <w:lang w:eastAsia="en-AU"/>
          </w:rPr>
          <w:tab/>
        </w:r>
        <w:r w:rsidRPr="009B5EB3">
          <w:rPr>
            <w:rStyle w:val="Hyperlink"/>
            <w:noProof/>
          </w:rPr>
          <w:t>Other issues</w:t>
        </w:r>
        <w:r>
          <w:rPr>
            <w:noProof/>
            <w:webHidden/>
          </w:rPr>
          <w:tab/>
        </w:r>
        <w:r>
          <w:rPr>
            <w:noProof/>
            <w:webHidden/>
          </w:rPr>
          <w:fldChar w:fldCharType="begin"/>
        </w:r>
        <w:r>
          <w:rPr>
            <w:noProof/>
            <w:webHidden/>
          </w:rPr>
          <w:instrText xml:space="preserve"> PAGEREF _Toc418859212 \h </w:instrText>
        </w:r>
        <w:r>
          <w:rPr>
            <w:noProof/>
            <w:webHidden/>
          </w:rPr>
        </w:r>
        <w:r>
          <w:rPr>
            <w:noProof/>
            <w:webHidden/>
          </w:rPr>
          <w:fldChar w:fldCharType="separate"/>
        </w:r>
        <w:r>
          <w:rPr>
            <w:noProof/>
            <w:webHidden/>
          </w:rPr>
          <w:t>10</w:t>
        </w:r>
        <w:r>
          <w:rPr>
            <w:noProof/>
            <w:webHidden/>
          </w:rPr>
          <w:fldChar w:fldCharType="end"/>
        </w:r>
      </w:hyperlink>
    </w:p>
    <w:p w14:paraId="0AD74B5A"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13" w:history="1">
        <w:r w:rsidRPr="009B5EB3">
          <w:rPr>
            <w:rStyle w:val="Hyperlink"/>
            <w:noProof/>
          </w:rPr>
          <w:t>8</w:t>
        </w:r>
        <w:r>
          <w:rPr>
            <w:rFonts w:asciiTheme="minorHAnsi" w:eastAsiaTheme="minorEastAsia" w:hAnsiTheme="minorHAnsi" w:cstheme="minorBidi"/>
            <w:noProof/>
            <w:color w:val="auto"/>
            <w:sz w:val="22"/>
            <w:szCs w:val="22"/>
            <w:lang w:eastAsia="en-AU"/>
          </w:rPr>
          <w:tab/>
        </w:r>
        <w:r w:rsidRPr="009B5EB3">
          <w:rPr>
            <w:rStyle w:val="Hyperlink"/>
            <w:noProof/>
          </w:rPr>
          <w:t>Council policy constraints</w:t>
        </w:r>
        <w:r>
          <w:rPr>
            <w:noProof/>
            <w:webHidden/>
          </w:rPr>
          <w:tab/>
        </w:r>
        <w:r>
          <w:rPr>
            <w:noProof/>
            <w:webHidden/>
          </w:rPr>
          <w:fldChar w:fldCharType="begin"/>
        </w:r>
        <w:r>
          <w:rPr>
            <w:noProof/>
            <w:webHidden/>
          </w:rPr>
          <w:instrText xml:space="preserve"> PAGEREF _Toc418859213 \h </w:instrText>
        </w:r>
        <w:r>
          <w:rPr>
            <w:noProof/>
            <w:webHidden/>
          </w:rPr>
        </w:r>
        <w:r>
          <w:rPr>
            <w:noProof/>
            <w:webHidden/>
          </w:rPr>
          <w:fldChar w:fldCharType="separate"/>
        </w:r>
        <w:r>
          <w:rPr>
            <w:noProof/>
            <w:webHidden/>
          </w:rPr>
          <w:t>11</w:t>
        </w:r>
        <w:r>
          <w:rPr>
            <w:noProof/>
            <w:webHidden/>
          </w:rPr>
          <w:fldChar w:fldCharType="end"/>
        </w:r>
      </w:hyperlink>
    </w:p>
    <w:p w14:paraId="00727F82"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14" w:history="1">
        <w:r w:rsidRPr="009B5EB3">
          <w:rPr>
            <w:rStyle w:val="Hyperlink"/>
            <w:noProof/>
          </w:rPr>
          <w:t>9</w:t>
        </w:r>
        <w:r>
          <w:rPr>
            <w:rFonts w:asciiTheme="minorHAnsi" w:eastAsiaTheme="minorEastAsia" w:hAnsiTheme="minorHAnsi" w:cstheme="minorBidi"/>
            <w:noProof/>
            <w:color w:val="auto"/>
            <w:sz w:val="22"/>
            <w:szCs w:val="22"/>
            <w:lang w:eastAsia="en-AU"/>
          </w:rPr>
          <w:tab/>
        </w:r>
        <w:r w:rsidRPr="009B5EB3">
          <w:rPr>
            <w:rStyle w:val="Hyperlink"/>
            <w:noProof/>
          </w:rPr>
          <w:t>Stakeholder consultation</w:t>
        </w:r>
        <w:r>
          <w:rPr>
            <w:noProof/>
            <w:webHidden/>
          </w:rPr>
          <w:tab/>
        </w:r>
        <w:r>
          <w:rPr>
            <w:noProof/>
            <w:webHidden/>
          </w:rPr>
          <w:fldChar w:fldCharType="begin"/>
        </w:r>
        <w:r>
          <w:rPr>
            <w:noProof/>
            <w:webHidden/>
          </w:rPr>
          <w:instrText xml:space="preserve"> PAGEREF _Toc418859214 \h </w:instrText>
        </w:r>
        <w:r>
          <w:rPr>
            <w:noProof/>
            <w:webHidden/>
          </w:rPr>
        </w:r>
        <w:r>
          <w:rPr>
            <w:noProof/>
            <w:webHidden/>
          </w:rPr>
          <w:fldChar w:fldCharType="separate"/>
        </w:r>
        <w:r>
          <w:rPr>
            <w:noProof/>
            <w:webHidden/>
          </w:rPr>
          <w:t>11</w:t>
        </w:r>
        <w:r>
          <w:rPr>
            <w:noProof/>
            <w:webHidden/>
          </w:rPr>
          <w:fldChar w:fldCharType="end"/>
        </w:r>
      </w:hyperlink>
    </w:p>
    <w:p w14:paraId="43926077"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15" w:history="1">
        <w:r w:rsidRPr="009B5EB3">
          <w:rPr>
            <w:rStyle w:val="Hyperlink"/>
            <w:noProof/>
          </w:rPr>
          <w:t>10</w:t>
        </w:r>
        <w:r>
          <w:rPr>
            <w:rFonts w:asciiTheme="minorHAnsi" w:eastAsiaTheme="minorEastAsia" w:hAnsiTheme="minorHAnsi" w:cstheme="minorBidi"/>
            <w:noProof/>
            <w:color w:val="auto"/>
            <w:sz w:val="22"/>
            <w:szCs w:val="22"/>
            <w:lang w:eastAsia="en-AU"/>
          </w:rPr>
          <w:tab/>
        </w:r>
        <w:r w:rsidRPr="009B5EB3">
          <w:rPr>
            <w:rStyle w:val="Hyperlink"/>
            <w:noProof/>
          </w:rPr>
          <w:t>Public interest assessment</w:t>
        </w:r>
        <w:r>
          <w:rPr>
            <w:noProof/>
            <w:webHidden/>
          </w:rPr>
          <w:tab/>
        </w:r>
        <w:r>
          <w:rPr>
            <w:noProof/>
            <w:webHidden/>
          </w:rPr>
          <w:fldChar w:fldCharType="begin"/>
        </w:r>
        <w:r>
          <w:rPr>
            <w:noProof/>
            <w:webHidden/>
          </w:rPr>
          <w:instrText xml:space="preserve"> PAGEREF _Toc418859215 \h </w:instrText>
        </w:r>
        <w:r>
          <w:rPr>
            <w:noProof/>
            <w:webHidden/>
          </w:rPr>
        </w:r>
        <w:r>
          <w:rPr>
            <w:noProof/>
            <w:webHidden/>
          </w:rPr>
          <w:fldChar w:fldCharType="separate"/>
        </w:r>
        <w:r>
          <w:rPr>
            <w:noProof/>
            <w:webHidden/>
          </w:rPr>
          <w:t>12</w:t>
        </w:r>
        <w:r>
          <w:rPr>
            <w:noProof/>
            <w:webHidden/>
          </w:rPr>
          <w:fldChar w:fldCharType="end"/>
        </w:r>
      </w:hyperlink>
    </w:p>
    <w:p w14:paraId="618B7E96"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16" w:history="1">
        <w:r w:rsidRPr="009B5EB3">
          <w:rPr>
            <w:rStyle w:val="Hyperlink"/>
            <w:noProof/>
          </w:rPr>
          <w:t>11</w:t>
        </w:r>
        <w:r>
          <w:rPr>
            <w:rFonts w:asciiTheme="minorHAnsi" w:eastAsiaTheme="minorEastAsia" w:hAnsiTheme="minorHAnsi" w:cstheme="minorBidi"/>
            <w:noProof/>
            <w:color w:val="auto"/>
            <w:sz w:val="22"/>
            <w:szCs w:val="22"/>
            <w:lang w:eastAsia="en-AU"/>
          </w:rPr>
          <w:tab/>
        </w:r>
        <w:r w:rsidRPr="009B5EB3">
          <w:rPr>
            <w:rStyle w:val="Hyperlink"/>
            <w:noProof/>
          </w:rPr>
          <w:t>Complexity</w:t>
        </w:r>
        <w:r>
          <w:rPr>
            <w:noProof/>
            <w:webHidden/>
          </w:rPr>
          <w:tab/>
        </w:r>
        <w:r>
          <w:rPr>
            <w:noProof/>
            <w:webHidden/>
          </w:rPr>
          <w:fldChar w:fldCharType="begin"/>
        </w:r>
        <w:r>
          <w:rPr>
            <w:noProof/>
            <w:webHidden/>
          </w:rPr>
          <w:instrText xml:space="preserve"> PAGEREF _Toc418859216 \h </w:instrText>
        </w:r>
        <w:r>
          <w:rPr>
            <w:noProof/>
            <w:webHidden/>
          </w:rPr>
        </w:r>
        <w:r>
          <w:rPr>
            <w:noProof/>
            <w:webHidden/>
          </w:rPr>
          <w:fldChar w:fldCharType="separate"/>
        </w:r>
        <w:r>
          <w:rPr>
            <w:noProof/>
            <w:webHidden/>
          </w:rPr>
          <w:t>12</w:t>
        </w:r>
        <w:r>
          <w:rPr>
            <w:noProof/>
            <w:webHidden/>
          </w:rPr>
          <w:fldChar w:fldCharType="end"/>
        </w:r>
      </w:hyperlink>
    </w:p>
    <w:p w14:paraId="3F841F21"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17" w:history="1">
        <w:r w:rsidRPr="009B5EB3">
          <w:rPr>
            <w:rStyle w:val="Hyperlink"/>
            <w:noProof/>
          </w:rPr>
          <w:t>12</w:t>
        </w:r>
        <w:r>
          <w:rPr>
            <w:rFonts w:asciiTheme="minorHAnsi" w:eastAsiaTheme="minorEastAsia" w:hAnsiTheme="minorHAnsi" w:cstheme="minorBidi"/>
            <w:noProof/>
            <w:color w:val="auto"/>
            <w:sz w:val="22"/>
            <w:szCs w:val="22"/>
            <w:lang w:eastAsia="en-AU"/>
          </w:rPr>
          <w:tab/>
        </w:r>
        <w:r w:rsidRPr="009B5EB3">
          <w:rPr>
            <w:rStyle w:val="Hyperlink"/>
            <w:noProof/>
          </w:rPr>
          <w:t>Risk analysis</w:t>
        </w:r>
        <w:r>
          <w:rPr>
            <w:noProof/>
            <w:webHidden/>
          </w:rPr>
          <w:tab/>
        </w:r>
        <w:r>
          <w:rPr>
            <w:noProof/>
            <w:webHidden/>
          </w:rPr>
          <w:fldChar w:fldCharType="begin"/>
        </w:r>
        <w:r>
          <w:rPr>
            <w:noProof/>
            <w:webHidden/>
          </w:rPr>
          <w:instrText xml:space="preserve"> PAGEREF _Toc418859217 \h </w:instrText>
        </w:r>
        <w:r>
          <w:rPr>
            <w:noProof/>
            <w:webHidden/>
          </w:rPr>
        </w:r>
        <w:r>
          <w:rPr>
            <w:noProof/>
            <w:webHidden/>
          </w:rPr>
          <w:fldChar w:fldCharType="separate"/>
        </w:r>
        <w:r>
          <w:rPr>
            <w:noProof/>
            <w:webHidden/>
          </w:rPr>
          <w:t>13</w:t>
        </w:r>
        <w:r>
          <w:rPr>
            <w:noProof/>
            <w:webHidden/>
          </w:rPr>
          <w:fldChar w:fldCharType="end"/>
        </w:r>
      </w:hyperlink>
    </w:p>
    <w:p w14:paraId="4AAAF846"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18" w:history="1">
        <w:r w:rsidRPr="009B5EB3">
          <w:rPr>
            <w:rStyle w:val="Hyperlink"/>
            <w:noProof/>
          </w:rPr>
          <w:t>13</w:t>
        </w:r>
        <w:r>
          <w:rPr>
            <w:rFonts w:asciiTheme="minorHAnsi" w:eastAsiaTheme="minorEastAsia" w:hAnsiTheme="minorHAnsi" w:cstheme="minorBidi"/>
            <w:noProof/>
            <w:color w:val="auto"/>
            <w:sz w:val="22"/>
            <w:szCs w:val="22"/>
            <w:lang w:eastAsia="en-AU"/>
          </w:rPr>
          <w:tab/>
        </w:r>
        <w:r w:rsidRPr="009B5EB3">
          <w:rPr>
            <w:rStyle w:val="Hyperlink"/>
            <w:noProof/>
          </w:rPr>
          <w:t>Cost-benefit analysis</w:t>
        </w:r>
        <w:r>
          <w:rPr>
            <w:noProof/>
            <w:webHidden/>
          </w:rPr>
          <w:tab/>
        </w:r>
        <w:r>
          <w:rPr>
            <w:noProof/>
            <w:webHidden/>
          </w:rPr>
          <w:fldChar w:fldCharType="begin"/>
        </w:r>
        <w:r>
          <w:rPr>
            <w:noProof/>
            <w:webHidden/>
          </w:rPr>
          <w:instrText xml:space="preserve"> PAGEREF _Toc418859218 \h </w:instrText>
        </w:r>
        <w:r>
          <w:rPr>
            <w:noProof/>
            <w:webHidden/>
          </w:rPr>
        </w:r>
        <w:r>
          <w:rPr>
            <w:noProof/>
            <w:webHidden/>
          </w:rPr>
          <w:fldChar w:fldCharType="separate"/>
        </w:r>
        <w:r>
          <w:rPr>
            <w:noProof/>
            <w:webHidden/>
          </w:rPr>
          <w:t>14</w:t>
        </w:r>
        <w:r>
          <w:rPr>
            <w:noProof/>
            <w:webHidden/>
          </w:rPr>
          <w:fldChar w:fldCharType="end"/>
        </w:r>
      </w:hyperlink>
    </w:p>
    <w:p w14:paraId="1C03739E" w14:textId="77777777" w:rsidR="00C74171" w:rsidRDefault="00C74171">
      <w:pPr>
        <w:pStyle w:val="TOC2"/>
        <w:tabs>
          <w:tab w:val="left" w:pos="1531"/>
        </w:tabs>
        <w:rPr>
          <w:rFonts w:asciiTheme="minorHAnsi" w:eastAsiaTheme="minorEastAsia" w:hAnsiTheme="minorHAnsi" w:cstheme="minorBidi"/>
          <w:noProof/>
          <w:color w:val="auto"/>
          <w:sz w:val="22"/>
          <w:szCs w:val="22"/>
          <w:lang w:eastAsia="en-AU"/>
        </w:rPr>
      </w:pPr>
      <w:hyperlink w:anchor="_Toc418859219" w:history="1">
        <w:r w:rsidRPr="009B5EB3">
          <w:rPr>
            <w:rStyle w:val="Hyperlink"/>
            <w:noProof/>
          </w:rPr>
          <w:t>13.1</w:t>
        </w:r>
        <w:r>
          <w:rPr>
            <w:rFonts w:asciiTheme="minorHAnsi" w:eastAsiaTheme="minorEastAsia" w:hAnsiTheme="minorHAnsi" w:cstheme="minorBidi"/>
            <w:noProof/>
            <w:color w:val="auto"/>
            <w:sz w:val="22"/>
            <w:szCs w:val="22"/>
            <w:lang w:eastAsia="en-AU"/>
          </w:rPr>
          <w:tab/>
        </w:r>
        <w:r w:rsidRPr="009B5EB3">
          <w:rPr>
            <w:rStyle w:val="Hyperlink"/>
            <w:noProof/>
          </w:rPr>
          <w:t>Whole-of-life financial cost/benefit</w:t>
        </w:r>
        <w:r>
          <w:rPr>
            <w:noProof/>
            <w:webHidden/>
          </w:rPr>
          <w:tab/>
        </w:r>
        <w:r>
          <w:rPr>
            <w:noProof/>
            <w:webHidden/>
          </w:rPr>
          <w:fldChar w:fldCharType="begin"/>
        </w:r>
        <w:r>
          <w:rPr>
            <w:noProof/>
            <w:webHidden/>
          </w:rPr>
          <w:instrText xml:space="preserve"> PAGEREF _Toc418859219 \h </w:instrText>
        </w:r>
        <w:r>
          <w:rPr>
            <w:noProof/>
            <w:webHidden/>
          </w:rPr>
        </w:r>
        <w:r>
          <w:rPr>
            <w:noProof/>
            <w:webHidden/>
          </w:rPr>
          <w:fldChar w:fldCharType="separate"/>
        </w:r>
        <w:r>
          <w:rPr>
            <w:noProof/>
            <w:webHidden/>
          </w:rPr>
          <w:t>15</w:t>
        </w:r>
        <w:r>
          <w:rPr>
            <w:noProof/>
            <w:webHidden/>
          </w:rPr>
          <w:fldChar w:fldCharType="end"/>
        </w:r>
      </w:hyperlink>
    </w:p>
    <w:p w14:paraId="4B77343D" w14:textId="77777777" w:rsidR="00C74171" w:rsidRDefault="00C74171">
      <w:pPr>
        <w:pStyle w:val="TOC2"/>
        <w:tabs>
          <w:tab w:val="left" w:pos="1531"/>
        </w:tabs>
        <w:rPr>
          <w:rFonts w:asciiTheme="minorHAnsi" w:eastAsiaTheme="minorEastAsia" w:hAnsiTheme="minorHAnsi" w:cstheme="minorBidi"/>
          <w:noProof/>
          <w:color w:val="auto"/>
          <w:sz w:val="22"/>
          <w:szCs w:val="22"/>
          <w:lang w:eastAsia="en-AU"/>
        </w:rPr>
      </w:pPr>
      <w:hyperlink w:anchor="_Toc418859220" w:history="1">
        <w:r w:rsidRPr="009B5EB3">
          <w:rPr>
            <w:rStyle w:val="Hyperlink"/>
            <w:noProof/>
          </w:rPr>
          <w:t>13.2</w:t>
        </w:r>
        <w:r>
          <w:rPr>
            <w:rFonts w:asciiTheme="minorHAnsi" w:eastAsiaTheme="minorEastAsia" w:hAnsiTheme="minorHAnsi" w:cstheme="minorBidi"/>
            <w:noProof/>
            <w:color w:val="auto"/>
            <w:sz w:val="22"/>
            <w:szCs w:val="22"/>
            <w:lang w:eastAsia="en-AU"/>
          </w:rPr>
          <w:tab/>
        </w:r>
        <w:r w:rsidRPr="009B5EB3">
          <w:rPr>
            <w:rStyle w:val="Hyperlink"/>
            <w:noProof/>
          </w:rPr>
          <w:t>Net present financial value/net present financial cost</w:t>
        </w:r>
        <w:r>
          <w:rPr>
            <w:noProof/>
            <w:webHidden/>
          </w:rPr>
          <w:tab/>
        </w:r>
        <w:r>
          <w:rPr>
            <w:noProof/>
            <w:webHidden/>
          </w:rPr>
          <w:fldChar w:fldCharType="begin"/>
        </w:r>
        <w:r>
          <w:rPr>
            <w:noProof/>
            <w:webHidden/>
          </w:rPr>
          <w:instrText xml:space="preserve"> PAGEREF _Toc418859220 \h </w:instrText>
        </w:r>
        <w:r>
          <w:rPr>
            <w:noProof/>
            <w:webHidden/>
          </w:rPr>
        </w:r>
        <w:r>
          <w:rPr>
            <w:noProof/>
            <w:webHidden/>
          </w:rPr>
          <w:fldChar w:fldCharType="separate"/>
        </w:r>
        <w:r>
          <w:rPr>
            <w:noProof/>
            <w:webHidden/>
          </w:rPr>
          <w:t>15</w:t>
        </w:r>
        <w:r>
          <w:rPr>
            <w:noProof/>
            <w:webHidden/>
          </w:rPr>
          <w:fldChar w:fldCharType="end"/>
        </w:r>
      </w:hyperlink>
    </w:p>
    <w:p w14:paraId="371BD8B5" w14:textId="77777777" w:rsidR="00C74171" w:rsidRDefault="00C74171">
      <w:pPr>
        <w:pStyle w:val="TOC2"/>
        <w:tabs>
          <w:tab w:val="left" w:pos="1531"/>
        </w:tabs>
        <w:rPr>
          <w:rFonts w:asciiTheme="minorHAnsi" w:eastAsiaTheme="minorEastAsia" w:hAnsiTheme="minorHAnsi" w:cstheme="minorBidi"/>
          <w:noProof/>
          <w:color w:val="auto"/>
          <w:sz w:val="22"/>
          <w:szCs w:val="22"/>
          <w:lang w:eastAsia="en-AU"/>
        </w:rPr>
      </w:pPr>
      <w:hyperlink w:anchor="_Toc418859221" w:history="1">
        <w:r w:rsidRPr="009B5EB3">
          <w:rPr>
            <w:rStyle w:val="Hyperlink"/>
            <w:noProof/>
          </w:rPr>
          <w:t>13.3</w:t>
        </w:r>
        <w:r>
          <w:rPr>
            <w:rFonts w:asciiTheme="minorHAnsi" w:eastAsiaTheme="minorEastAsia" w:hAnsiTheme="minorHAnsi" w:cstheme="minorBidi"/>
            <w:noProof/>
            <w:color w:val="auto"/>
            <w:sz w:val="22"/>
            <w:szCs w:val="22"/>
            <w:lang w:eastAsia="en-AU"/>
          </w:rPr>
          <w:tab/>
        </w:r>
        <w:r w:rsidRPr="009B5EB3">
          <w:rPr>
            <w:rStyle w:val="Hyperlink"/>
            <w:noProof/>
          </w:rPr>
          <w:t>Non-financial cost-benefit analysis</w:t>
        </w:r>
        <w:r>
          <w:rPr>
            <w:noProof/>
            <w:webHidden/>
          </w:rPr>
          <w:tab/>
        </w:r>
        <w:r>
          <w:rPr>
            <w:noProof/>
            <w:webHidden/>
          </w:rPr>
          <w:fldChar w:fldCharType="begin"/>
        </w:r>
        <w:r>
          <w:rPr>
            <w:noProof/>
            <w:webHidden/>
          </w:rPr>
          <w:instrText xml:space="preserve"> PAGEREF _Toc418859221 \h </w:instrText>
        </w:r>
        <w:r>
          <w:rPr>
            <w:noProof/>
            <w:webHidden/>
          </w:rPr>
        </w:r>
        <w:r>
          <w:rPr>
            <w:noProof/>
            <w:webHidden/>
          </w:rPr>
          <w:fldChar w:fldCharType="separate"/>
        </w:r>
        <w:r>
          <w:rPr>
            <w:noProof/>
            <w:webHidden/>
          </w:rPr>
          <w:t>16</w:t>
        </w:r>
        <w:r>
          <w:rPr>
            <w:noProof/>
            <w:webHidden/>
          </w:rPr>
          <w:fldChar w:fldCharType="end"/>
        </w:r>
      </w:hyperlink>
    </w:p>
    <w:p w14:paraId="42557BB5" w14:textId="77777777" w:rsidR="00C74171" w:rsidRDefault="00C74171">
      <w:pPr>
        <w:pStyle w:val="TOC2"/>
        <w:tabs>
          <w:tab w:val="left" w:pos="1531"/>
        </w:tabs>
        <w:rPr>
          <w:rFonts w:asciiTheme="minorHAnsi" w:eastAsiaTheme="minorEastAsia" w:hAnsiTheme="minorHAnsi" w:cstheme="minorBidi"/>
          <w:noProof/>
          <w:color w:val="auto"/>
          <w:sz w:val="22"/>
          <w:szCs w:val="22"/>
          <w:lang w:eastAsia="en-AU"/>
        </w:rPr>
      </w:pPr>
      <w:hyperlink w:anchor="_Toc418859222" w:history="1">
        <w:r w:rsidRPr="009B5EB3">
          <w:rPr>
            <w:rStyle w:val="Hyperlink"/>
            <w:noProof/>
          </w:rPr>
          <w:t>13.4</w:t>
        </w:r>
        <w:r>
          <w:rPr>
            <w:rFonts w:asciiTheme="minorHAnsi" w:eastAsiaTheme="minorEastAsia" w:hAnsiTheme="minorHAnsi" w:cstheme="minorBidi"/>
            <w:noProof/>
            <w:color w:val="auto"/>
            <w:sz w:val="22"/>
            <w:szCs w:val="22"/>
            <w:lang w:eastAsia="en-AU"/>
          </w:rPr>
          <w:tab/>
        </w:r>
        <w:r w:rsidRPr="009B5EB3">
          <w:rPr>
            <w:rStyle w:val="Hyperlink"/>
            <w:noProof/>
          </w:rPr>
          <w:t>Sensitivity analysis</w:t>
        </w:r>
        <w:r>
          <w:rPr>
            <w:noProof/>
            <w:webHidden/>
          </w:rPr>
          <w:tab/>
        </w:r>
        <w:r>
          <w:rPr>
            <w:noProof/>
            <w:webHidden/>
          </w:rPr>
          <w:fldChar w:fldCharType="begin"/>
        </w:r>
        <w:r>
          <w:rPr>
            <w:noProof/>
            <w:webHidden/>
          </w:rPr>
          <w:instrText xml:space="preserve"> PAGEREF _Toc418859222 \h </w:instrText>
        </w:r>
        <w:r>
          <w:rPr>
            <w:noProof/>
            <w:webHidden/>
          </w:rPr>
        </w:r>
        <w:r>
          <w:rPr>
            <w:noProof/>
            <w:webHidden/>
          </w:rPr>
          <w:fldChar w:fldCharType="separate"/>
        </w:r>
        <w:r>
          <w:rPr>
            <w:noProof/>
            <w:webHidden/>
          </w:rPr>
          <w:t>16</w:t>
        </w:r>
        <w:r>
          <w:rPr>
            <w:noProof/>
            <w:webHidden/>
          </w:rPr>
          <w:fldChar w:fldCharType="end"/>
        </w:r>
      </w:hyperlink>
    </w:p>
    <w:p w14:paraId="6477B46E"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23" w:history="1">
        <w:r w:rsidRPr="009B5EB3">
          <w:rPr>
            <w:rStyle w:val="Hyperlink"/>
            <w:noProof/>
          </w:rPr>
          <w:t>14</w:t>
        </w:r>
        <w:r>
          <w:rPr>
            <w:rFonts w:asciiTheme="minorHAnsi" w:eastAsiaTheme="minorEastAsia" w:hAnsiTheme="minorHAnsi" w:cstheme="minorBidi"/>
            <w:noProof/>
            <w:color w:val="auto"/>
            <w:sz w:val="22"/>
            <w:szCs w:val="22"/>
            <w:lang w:eastAsia="en-AU"/>
          </w:rPr>
          <w:tab/>
        </w:r>
        <w:r w:rsidRPr="009B5EB3">
          <w:rPr>
            <w:rStyle w:val="Hyperlink"/>
            <w:noProof/>
          </w:rPr>
          <w:t>Funding options</w:t>
        </w:r>
        <w:r>
          <w:rPr>
            <w:noProof/>
            <w:webHidden/>
          </w:rPr>
          <w:tab/>
        </w:r>
        <w:r>
          <w:rPr>
            <w:noProof/>
            <w:webHidden/>
          </w:rPr>
          <w:fldChar w:fldCharType="begin"/>
        </w:r>
        <w:r>
          <w:rPr>
            <w:noProof/>
            <w:webHidden/>
          </w:rPr>
          <w:instrText xml:space="preserve"> PAGEREF _Toc418859223 \h </w:instrText>
        </w:r>
        <w:r>
          <w:rPr>
            <w:noProof/>
            <w:webHidden/>
          </w:rPr>
        </w:r>
        <w:r>
          <w:rPr>
            <w:noProof/>
            <w:webHidden/>
          </w:rPr>
          <w:fldChar w:fldCharType="separate"/>
        </w:r>
        <w:r>
          <w:rPr>
            <w:noProof/>
            <w:webHidden/>
          </w:rPr>
          <w:t>17</w:t>
        </w:r>
        <w:r>
          <w:rPr>
            <w:noProof/>
            <w:webHidden/>
          </w:rPr>
          <w:fldChar w:fldCharType="end"/>
        </w:r>
      </w:hyperlink>
    </w:p>
    <w:p w14:paraId="5F51CC75"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24" w:history="1">
        <w:r w:rsidRPr="009B5EB3">
          <w:rPr>
            <w:rStyle w:val="Hyperlink"/>
            <w:noProof/>
          </w:rPr>
          <w:t>15</w:t>
        </w:r>
        <w:r>
          <w:rPr>
            <w:rFonts w:asciiTheme="minorHAnsi" w:eastAsiaTheme="minorEastAsia" w:hAnsiTheme="minorHAnsi" w:cstheme="minorBidi"/>
            <w:noProof/>
            <w:color w:val="auto"/>
            <w:sz w:val="22"/>
            <w:szCs w:val="22"/>
            <w:lang w:eastAsia="en-AU"/>
          </w:rPr>
          <w:tab/>
        </w:r>
        <w:r w:rsidRPr="009B5EB3">
          <w:rPr>
            <w:rStyle w:val="Hyperlink"/>
            <w:noProof/>
          </w:rPr>
          <w:t>Timeframe</w:t>
        </w:r>
        <w:r>
          <w:rPr>
            <w:noProof/>
            <w:webHidden/>
          </w:rPr>
          <w:tab/>
        </w:r>
        <w:r>
          <w:rPr>
            <w:noProof/>
            <w:webHidden/>
          </w:rPr>
          <w:fldChar w:fldCharType="begin"/>
        </w:r>
        <w:r>
          <w:rPr>
            <w:noProof/>
            <w:webHidden/>
          </w:rPr>
          <w:instrText xml:space="preserve"> PAGEREF _Toc418859224 \h </w:instrText>
        </w:r>
        <w:r>
          <w:rPr>
            <w:noProof/>
            <w:webHidden/>
          </w:rPr>
        </w:r>
        <w:r>
          <w:rPr>
            <w:noProof/>
            <w:webHidden/>
          </w:rPr>
          <w:fldChar w:fldCharType="separate"/>
        </w:r>
        <w:r>
          <w:rPr>
            <w:noProof/>
            <w:webHidden/>
          </w:rPr>
          <w:t>18</w:t>
        </w:r>
        <w:r>
          <w:rPr>
            <w:noProof/>
            <w:webHidden/>
          </w:rPr>
          <w:fldChar w:fldCharType="end"/>
        </w:r>
      </w:hyperlink>
    </w:p>
    <w:p w14:paraId="601D7EF1"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25" w:history="1">
        <w:r w:rsidRPr="009B5EB3">
          <w:rPr>
            <w:rStyle w:val="Hyperlink"/>
            <w:noProof/>
          </w:rPr>
          <w:t>16</w:t>
        </w:r>
        <w:r>
          <w:rPr>
            <w:rFonts w:asciiTheme="minorHAnsi" w:eastAsiaTheme="minorEastAsia" w:hAnsiTheme="minorHAnsi" w:cstheme="minorBidi"/>
            <w:noProof/>
            <w:color w:val="auto"/>
            <w:sz w:val="22"/>
            <w:szCs w:val="22"/>
            <w:lang w:eastAsia="en-AU"/>
          </w:rPr>
          <w:tab/>
        </w:r>
        <w:r w:rsidRPr="009B5EB3">
          <w:rPr>
            <w:rStyle w:val="Hyperlink"/>
            <w:noProof/>
          </w:rPr>
          <w:t>Other issues</w:t>
        </w:r>
        <w:r>
          <w:rPr>
            <w:noProof/>
            <w:webHidden/>
          </w:rPr>
          <w:tab/>
        </w:r>
        <w:r>
          <w:rPr>
            <w:noProof/>
            <w:webHidden/>
          </w:rPr>
          <w:fldChar w:fldCharType="begin"/>
        </w:r>
        <w:r>
          <w:rPr>
            <w:noProof/>
            <w:webHidden/>
          </w:rPr>
          <w:instrText xml:space="preserve"> PAGEREF _Toc418859225 \h </w:instrText>
        </w:r>
        <w:r>
          <w:rPr>
            <w:noProof/>
            <w:webHidden/>
          </w:rPr>
        </w:r>
        <w:r>
          <w:rPr>
            <w:noProof/>
            <w:webHidden/>
          </w:rPr>
          <w:fldChar w:fldCharType="separate"/>
        </w:r>
        <w:r>
          <w:rPr>
            <w:noProof/>
            <w:webHidden/>
          </w:rPr>
          <w:t>18</w:t>
        </w:r>
        <w:r>
          <w:rPr>
            <w:noProof/>
            <w:webHidden/>
          </w:rPr>
          <w:fldChar w:fldCharType="end"/>
        </w:r>
      </w:hyperlink>
    </w:p>
    <w:p w14:paraId="669BC69B"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26" w:history="1">
        <w:r w:rsidRPr="009B5EB3">
          <w:rPr>
            <w:rStyle w:val="Hyperlink"/>
            <w:noProof/>
          </w:rPr>
          <w:t>17</w:t>
        </w:r>
        <w:r>
          <w:rPr>
            <w:rFonts w:asciiTheme="minorHAnsi" w:eastAsiaTheme="minorEastAsia" w:hAnsiTheme="minorHAnsi" w:cstheme="minorBidi"/>
            <w:noProof/>
            <w:color w:val="auto"/>
            <w:sz w:val="22"/>
            <w:szCs w:val="22"/>
            <w:lang w:eastAsia="en-AU"/>
          </w:rPr>
          <w:tab/>
        </w:r>
        <w:r w:rsidRPr="009B5EB3">
          <w:rPr>
            <w:rStyle w:val="Hyperlink"/>
            <w:noProof/>
          </w:rPr>
          <w:t>Summary of project options</w:t>
        </w:r>
        <w:r>
          <w:rPr>
            <w:noProof/>
            <w:webHidden/>
          </w:rPr>
          <w:tab/>
        </w:r>
        <w:r>
          <w:rPr>
            <w:noProof/>
            <w:webHidden/>
          </w:rPr>
          <w:fldChar w:fldCharType="begin"/>
        </w:r>
        <w:r>
          <w:rPr>
            <w:noProof/>
            <w:webHidden/>
          </w:rPr>
          <w:instrText xml:space="preserve"> PAGEREF _Toc418859226 \h </w:instrText>
        </w:r>
        <w:r>
          <w:rPr>
            <w:noProof/>
            <w:webHidden/>
          </w:rPr>
        </w:r>
        <w:r>
          <w:rPr>
            <w:noProof/>
            <w:webHidden/>
          </w:rPr>
          <w:fldChar w:fldCharType="separate"/>
        </w:r>
        <w:r>
          <w:rPr>
            <w:noProof/>
            <w:webHidden/>
          </w:rPr>
          <w:t>19</w:t>
        </w:r>
        <w:r>
          <w:rPr>
            <w:noProof/>
            <w:webHidden/>
          </w:rPr>
          <w:fldChar w:fldCharType="end"/>
        </w:r>
      </w:hyperlink>
    </w:p>
    <w:p w14:paraId="011F0719"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27" w:history="1">
        <w:r w:rsidRPr="009B5EB3">
          <w:rPr>
            <w:rStyle w:val="Hyperlink"/>
            <w:noProof/>
          </w:rPr>
          <w:t>18</w:t>
        </w:r>
        <w:r>
          <w:rPr>
            <w:rFonts w:asciiTheme="minorHAnsi" w:eastAsiaTheme="minorEastAsia" w:hAnsiTheme="minorHAnsi" w:cstheme="minorBidi"/>
            <w:noProof/>
            <w:color w:val="auto"/>
            <w:sz w:val="22"/>
            <w:szCs w:val="22"/>
            <w:lang w:eastAsia="en-AU"/>
          </w:rPr>
          <w:tab/>
        </w:r>
        <w:r w:rsidRPr="009B5EB3">
          <w:rPr>
            <w:rStyle w:val="Hyperlink"/>
            <w:noProof/>
          </w:rPr>
          <w:t>Ranking project options</w:t>
        </w:r>
        <w:r>
          <w:rPr>
            <w:noProof/>
            <w:webHidden/>
          </w:rPr>
          <w:tab/>
        </w:r>
        <w:r>
          <w:rPr>
            <w:noProof/>
            <w:webHidden/>
          </w:rPr>
          <w:fldChar w:fldCharType="begin"/>
        </w:r>
        <w:r>
          <w:rPr>
            <w:noProof/>
            <w:webHidden/>
          </w:rPr>
          <w:instrText xml:space="preserve"> PAGEREF _Toc418859227 \h </w:instrText>
        </w:r>
        <w:r>
          <w:rPr>
            <w:noProof/>
            <w:webHidden/>
          </w:rPr>
        </w:r>
        <w:r>
          <w:rPr>
            <w:noProof/>
            <w:webHidden/>
          </w:rPr>
          <w:fldChar w:fldCharType="separate"/>
        </w:r>
        <w:r>
          <w:rPr>
            <w:noProof/>
            <w:webHidden/>
          </w:rPr>
          <w:t>20</w:t>
        </w:r>
        <w:r>
          <w:rPr>
            <w:noProof/>
            <w:webHidden/>
          </w:rPr>
          <w:fldChar w:fldCharType="end"/>
        </w:r>
      </w:hyperlink>
    </w:p>
    <w:p w14:paraId="1E5FF4F2"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28" w:history="1">
        <w:r w:rsidRPr="009B5EB3">
          <w:rPr>
            <w:rStyle w:val="Hyperlink"/>
            <w:noProof/>
          </w:rPr>
          <w:t>19</w:t>
        </w:r>
        <w:r>
          <w:rPr>
            <w:rFonts w:asciiTheme="minorHAnsi" w:eastAsiaTheme="minorEastAsia" w:hAnsiTheme="minorHAnsi" w:cstheme="minorBidi"/>
            <w:noProof/>
            <w:color w:val="auto"/>
            <w:sz w:val="22"/>
            <w:szCs w:val="22"/>
            <w:lang w:eastAsia="en-AU"/>
          </w:rPr>
          <w:tab/>
        </w:r>
        <w:r w:rsidRPr="009B5EB3">
          <w:rPr>
            <w:rStyle w:val="Hyperlink"/>
            <w:noProof/>
          </w:rPr>
          <w:t>Recommendation</w:t>
        </w:r>
        <w:r>
          <w:rPr>
            <w:noProof/>
            <w:webHidden/>
          </w:rPr>
          <w:tab/>
        </w:r>
        <w:r>
          <w:rPr>
            <w:noProof/>
            <w:webHidden/>
          </w:rPr>
          <w:fldChar w:fldCharType="begin"/>
        </w:r>
        <w:r>
          <w:rPr>
            <w:noProof/>
            <w:webHidden/>
          </w:rPr>
          <w:instrText xml:space="preserve"> PAGEREF _Toc418859228 \h </w:instrText>
        </w:r>
        <w:r>
          <w:rPr>
            <w:noProof/>
            <w:webHidden/>
          </w:rPr>
        </w:r>
        <w:r>
          <w:rPr>
            <w:noProof/>
            <w:webHidden/>
          </w:rPr>
          <w:fldChar w:fldCharType="separate"/>
        </w:r>
        <w:r>
          <w:rPr>
            <w:noProof/>
            <w:webHidden/>
          </w:rPr>
          <w:t>21</w:t>
        </w:r>
        <w:r>
          <w:rPr>
            <w:noProof/>
            <w:webHidden/>
          </w:rPr>
          <w:fldChar w:fldCharType="end"/>
        </w:r>
      </w:hyperlink>
    </w:p>
    <w:p w14:paraId="6244977E" w14:textId="77777777" w:rsidR="00C74171" w:rsidRDefault="00C74171">
      <w:pPr>
        <w:pStyle w:val="TOC1"/>
        <w:rPr>
          <w:rFonts w:asciiTheme="minorHAnsi" w:eastAsiaTheme="minorEastAsia" w:hAnsiTheme="minorHAnsi" w:cstheme="minorBidi"/>
          <w:noProof/>
          <w:color w:val="auto"/>
          <w:sz w:val="22"/>
          <w:szCs w:val="22"/>
          <w:lang w:eastAsia="en-AU"/>
        </w:rPr>
      </w:pPr>
      <w:hyperlink w:anchor="_Toc418859229" w:history="1">
        <w:r w:rsidRPr="009B5EB3">
          <w:rPr>
            <w:rStyle w:val="Hyperlink"/>
            <w:noProof/>
          </w:rPr>
          <w:t>20</w:t>
        </w:r>
        <w:r>
          <w:rPr>
            <w:rFonts w:asciiTheme="minorHAnsi" w:eastAsiaTheme="minorEastAsia" w:hAnsiTheme="minorHAnsi" w:cstheme="minorBidi"/>
            <w:noProof/>
            <w:color w:val="auto"/>
            <w:sz w:val="22"/>
            <w:szCs w:val="22"/>
            <w:lang w:eastAsia="en-AU"/>
          </w:rPr>
          <w:tab/>
        </w:r>
        <w:r w:rsidRPr="009B5EB3">
          <w:rPr>
            <w:rStyle w:val="Hyperlink"/>
            <w:noProof/>
          </w:rPr>
          <w:t>Appendices</w:t>
        </w:r>
        <w:r>
          <w:rPr>
            <w:noProof/>
            <w:webHidden/>
          </w:rPr>
          <w:tab/>
        </w:r>
        <w:r>
          <w:rPr>
            <w:noProof/>
            <w:webHidden/>
          </w:rPr>
          <w:fldChar w:fldCharType="begin"/>
        </w:r>
        <w:r>
          <w:rPr>
            <w:noProof/>
            <w:webHidden/>
          </w:rPr>
          <w:instrText xml:space="preserve"> PAGEREF _Toc418859229 \h </w:instrText>
        </w:r>
        <w:r>
          <w:rPr>
            <w:noProof/>
            <w:webHidden/>
          </w:rPr>
        </w:r>
        <w:r>
          <w:rPr>
            <w:noProof/>
            <w:webHidden/>
          </w:rPr>
          <w:fldChar w:fldCharType="separate"/>
        </w:r>
        <w:r>
          <w:rPr>
            <w:noProof/>
            <w:webHidden/>
          </w:rPr>
          <w:t>21</w:t>
        </w:r>
        <w:r>
          <w:rPr>
            <w:noProof/>
            <w:webHidden/>
          </w:rPr>
          <w:fldChar w:fldCharType="end"/>
        </w:r>
      </w:hyperlink>
    </w:p>
    <w:p w14:paraId="7C74AF39" w14:textId="77777777" w:rsidR="00C74171" w:rsidRDefault="00C74171">
      <w:pPr>
        <w:pStyle w:val="TOC1"/>
        <w:tabs>
          <w:tab w:val="left" w:pos="1531"/>
        </w:tabs>
        <w:rPr>
          <w:rFonts w:asciiTheme="minorHAnsi" w:eastAsiaTheme="minorEastAsia" w:hAnsiTheme="minorHAnsi" w:cstheme="minorBidi"/>
          <w:noProof/>
          <w:color w:val="auto"/>
          <w:sz w:val="22"/>
          <w:szCs w:val="22"/>
          <w:lang w:eastAsia="en-AU"/>
        </w:rPr>
      </w:pPr>
      <w:hyperlink w:anchor="_Toc418859230" w:history="1">
        <w:r w:rsidRPr="009B5EB3">
          <w:rPr>
            <w:rStyle w:val="Hyperlink"/>
            <w:noProof/>
          </w:rPr>
          <w:t>Appendix A:</w:t>
        </w:r>
        <w:r>
          <w:rPr>
            <w:rFonts w:asciiTheme="minorHAnsi" w:eastAsiaTheme="minorEastAsia" w:hAnsiTheme="minorHAnsi" w:cstheme="minorBidi"/>
            <w:noProof/>
            <w:color w:val="auto"/>
            <w:sz w:val="22"/>
            <w:szCs w:val="22"/>
            <w:lang w:eastAsia="en-AU"/>
          </w:rPr>
          <w:tab/>
        </w:r>
        <w:r w:rsidRPr="009B5EB3">
          <w:rPr>
            <w:rStyle w:val="Hyperlink"/>
            <w:noProof/>
          </w:rPr>
          <w:t>Photos or plans (optional)</w:t>
        </w:r>
        <w:r>
          <w:rPr>
            <w:noProof/>
            <w:webHidden/>
          </w:rPr>
          <w:tab/>
        </w:r>
        <w:r>
          <w:rPr>
            <w:noProof/>
            <w:webHidden/>
          </w:rPr>
          <w:fldChar w:fldCharType="begin"/>
        </w:r>
        <w:r>
          <w:rPr>
            <w:noProof/>
            <w:webHidden/>
          </w:rPr>
          <w:instrText xml:space="preserve"> PAGEREF _Toc418859230 \h </w:instrText>
        </w:r>
        <w:r>
          <w:rPr>
            <w:noProof/>
            <w:webHidden/>
          </w:rPr>
        </w:r>
        <w:r>
          <w:rPr>
            <w:noProof/>
            <w:webHidden/>
          </w:rPr>
          <w:fldChar w:fldCharType="separate"/>
        </w:r>
        <w:r>
          <w:rPr>
            <w:noProof/>
            <w:webHidden/>
          </w:rPr>
          <w:t>22</w:t>
        </w:r>
        <w:r>
          <w:rPr>
            <w:noProof/>
            <w:webHidden/>
          </w:rPr>
          <w:fldChar w:fldCharType="end"/>
        </w:r>
      </w:hyperlink>
    </w:p>
    <w:p w14:paraId="23731C43" w14:textId="77777777" w:rsidR="00C74171" w:rsidRDefault="00C74171">
      <w:pPr>
        <w:pStyle w:val="TOC1"/>
        <w:tabs>
          <w:tab w:val="left" w:pos="1531"/>
        </w:tabs>
        <w:rPr>
          <w:rFonts w:asciiTheme="minorHAnsi" w:eastAsiaTheme="minorEastAsia" w:hAnsiTheme="minorHAnsi" w:cstheme="minorBidi"/>
          <w:noProof/>
          <w:color w:val="auto"/>
          <w:sz w:val="22"/>
          <w:szCs w:val="22"/>
          <w:lang w:eastAsia="en-AU"/>
        </w:rPr>
      </w:pPr>
      <w:hyperlink w:anchor="_Toc418859231" w:history="1">
        <w:r w:rsidRPr="009B5EB3">
          <w:rPr>
            <w:rStyle w:val="Hyperlink"/>
            <w:noProof/>
          </w:rPr>
          <w:t>Appendix B:</w:t>
        </w:r>
        <w:r>
          <w:rPr>
            <w:rFonts w:asciiTheme="minorHAnsi" w:eastAsiaTheme="minorEastAsia" w:hAnsiTheme="minorHAnsi" w:cstheme="minorBidi"/>
            <w:noProof/>
            <w:color w:val="auto"/>
            <w:sz w:val="22"/>
            <w:szCs w:val="22"/>
            <w:lang w:eastAsia="en-AU"/>
          </w:rPr>
          <w:tab/>
        </w:r>
        <w:r w:rsidRPr="009B5EB3">
          <w:rPr>
            <w:rStyle w:val="Hyperlink"/>
            <w:noProof/>
          </w:rPr>
          <w:t>Financial calculations (optional)</w:t>
        </w:r>
        <w:r>
          <w:rPr>
            <w:noProof/>
            <w:webHidden/>
          </w:rPr>
          <w:tab/>
        </w:r>
        <w:r>
          <w:rPr>
            <w:noProof/>
            <w:webHidden/>
          </w:rPr>
          <w:fldChar w:fldCharType="begin"/>
        </w:r>
        <w:r>
          <w:rPr>
            <w:noProof/>
            <w:webHidden/>
          </w:rPr>
          <w:instrText xml:space="preserve"> PAGEREF _Toc418859231 \h </w:instrText>
        </w:r>
        <w:r>
          <w:rPr>
            <w:noProof/>
            <w:webHidden/>
          </w:rPr>
        </w:r>
        <w:r>
          <w:rPr>
            <w:noProof/>
            <w:webHidden/>
          </w:rPr>
          <w:fldChar w:fldCharType="separate"/>
        </w:r>
        <w:r>
          <w:rPr>
            <w:noProof/>
            <w:webHidden/>
          </w:rPr>
          <w:t>23</w:t>
        </w:r>
        <w:r>
          <w:rPr>
            <w:noProof/>
            <w:webHidden/>
          </w:rPr>
          <w:fldChar w:fldCharType="end"/>
        </w:r>
      </w:hyperlink>
    </w:p>
    <w:p w14:paraId="1210083D" w14:textId="77777777" w:rsidR="00C74171" w:rsidRDefault="00C74171">
      <w:pPr>
        <w:pStyle w:val="TOC1"/>
        <w:tabs>
          <w:tab w:val="left" w:pos="1531"/>
        </w:tabs>
        <w:rPr>
          <w:rFonts w:asciiTheme="minorHAnsi" w:eastAsiaTheme="minorEastAsia" w:hAnsiTheme="minorHAnsi" w:cstheme="minorBidi"/>
          <w:noProof/>
          <w:color w:val="auto"/>
          <w:sz w:val="22"/>
          <w:szCs w:val="22"/>
          <w:lang w:eastAsia="en-AU"/>
        </w:rPr>
      </w:pPr>
      <w:hyperlink w:anchor="_Toc418859232" w:history="1">
        <w:r w:rsidRPr="009B5EB3">
          <w:rPr>
            <w:rStyle w:val="Hyperlink"/>
            <w:noProof/>
          </w:rPr>
          <w:t>Appendix C:</w:t>
        </w:r>
        <w:r>
          <w:rPr>
            <w:rFonts w:asciiTheme="minorHAnsi" w:eastAsiaTheme="minorEastAsia" w:hAnsiTheme="minorHAnsi" w:cstheme="minorBidi"/>
            <w:noProof/>
            <w:color w:val="auto"/>
            <w:sz w:val="22"/>
            <w:szCs w:val="22"/>
            <w:lang w:eastAsia="en-AU"/>
          </w:rPr>
          <w:tab/>
        </w:r>
        <w:r w:rsidRPr="009B5EB3">
          <w:rPr>
            <w:rStyle w:val="Hyperlink"/>
            <w:noProof/>
          </w:rPr>
          <w:t>Risk register</w:t>
        </w:r>
        <w:r>
          <w:rPr>
            <w:noProof/>
            <w:webHidden/>
          </w:rPr>
          <w:tab/>
        </w:r>
        <w:r>
          <w:rPr>
            <w:noProof/>
            <w:webHidden/>
          </w:rPr>
          <w:fldChar w:fldCharType="begin"/>
        </w:r>
        <w:r>
          <w:rPr>
            <w:noProof/>
            <w:webHidden/>
          </w:rPr>
          <w:instrText xml:space="preserve"> PAGEREF _Toc418859232 \h </w:instrText>
        </w:r>
        <w:r>
          <w:rPr>
            <w:noProof/>
            <w:webHidden/>
          </w:rPr>
        </w:r>
        <w:r>
          <w:rPr>
            <w:noProof/>
            <w:webHidden/>
          </w:rPr>
          <w:fldChar w:fldCharType="separate"/>
        </w:r>
        <w:r>
          <w:rPr>
            <w:noProof/>
            <w:webHidden/>
          </w:rPr>
          <w:t>25</w:t>
        </w:r>
        <w:r>
          <w:rPr>
            <w:noProof/>
            <w:webHidden/>
          </w:rPr>
          <w:fldChar w:fldCharType="end"/>
        </w:r>
      </w:hyperlink>
    </w:p>
    <w:p w14:paraId="389D1E0D" w14:textId="77777777" w:rsidR="006C3331" w:rsidRPr="001B4D83" w:rsidRDefault="006C3331" w:rsidP="006C3331">
      <w:r>
        <w:rPr>
          <w:rFonts w:ascii="Arial" w:hAnsi="Arial"/>
          <w:color w:val="646464"/>
          <w:sz w:val="20"/>
        </w:rPr>
        <w:fldChar w:fldCharType="end"/>
      </w:r>
    </w:p>
    <w:p w14:paraId="2B9DB5BE" w14:textId="77777777" w:rsidR="00AB38FC" w:rsidRDefault="00AB38FC">
      <w:pPr>
        <w:spacing w:line="240" w:lineRule="auto"/>
        <w:rPr>
          <w:rFonts w:ascii="Arial" w:hAnsi="Arial"/>
          <w:sz w:val="36"/>
        </w:rPr>
      </w:pPr>
      <w:bookmarkStart w:id="11" w:name="_Toc284236434"/>
      <w:bookmarkStart w:id="12" w:name="_Toc285200320"/>
      <w:bookmarkStart w:id="13" w:name="_Toc285200393"/>
      <w:bookmarkStart w:id="14" w:name="_Toc285619998"/>
      <w:r>
        <w:br w:type="page"/>
      </w:r>
    </w:p>
    <w:p w14:paraId="7E96A273" w14:textId="294393FE" w:rsidR="006C3331" w:rsidRPr="00AB38FC" w:rsidRDefault="00CD3426" w:rsidP="00C74171">
      <w:pPr>
        <w:pStyle w:val="Heading1"/>
      </w:pPr>
      <w:bookmarkStart w:id="15" w:name="_Toc418859198"/>
      <w:r>
        <w:lastRenderedPageBreak/>
        <w:t>Executive s</w:t>
      </w:r>
      <w:r w:rsidR="006C3331" w:rsidRPr="00AB38FC">
        <w:t>ummary</w:t>
      </w:r>
      <w:bookmarkEnd w:id="15"/>
    </w:p>
    <w:bookmarkEnd w:id="11"/>
    <w:bookmarkEnd w:id="12"/>
    <w:bookmarkEnd w:id="13"/>
    <w:bookmarkEnd w:id="14"/>
    <w:p w14:paraId="73E30BC9" w14:textId="77777777" w:rsidR="006C3331" w:rsidRPr="008C319F" w:rsidRDefault="006C3331" w:rsidP="006C3331">
      <w:pPr>
        <w:pStyle w:val="Highlight"/>
        <w:rPr>
          <w:rFonts w:ascii="Arial" w:hAnsi="Arial" w:cs="Arial"/>
          <w:b/>
          <w:i/>
          <w:sz w:val="22"/>
        </w:rPr>
      </w:pPr>
      <w:r w:rsidRPr="008C319F">
        <w:rPr>
          <w:rFonts w:ascii="Arial" w:hAnsi="Arial" w:cs="Arial"/>
          <w:b/>
          <w:i/>
          <w:sz w:val="22"/>
        </w:rPr>
        <w:t>Guidance: to be deleted</w:t>
      </w:r>
    </w:p>
    <w:p w14:paraId="68482184" w14:textId="7CB15C92" w:rsidR="006C3331" w:rsidRPr="008C319F" w:rsidRDefault="000A5807" w:rsidP="006C3331">
      <w:pPr>
        <w:pStyle w:val="Highlight"/>
        <w:rPr>
          <w:rFonts w:ascii="Arial" w:hAnsi="Arial" w:cs="Arial"/>
          <w:sz w:val="22"/>
        </w:rPr>
      </w:pPr>
      <w:r w:rsidRPr="008C319F">
        <w:rPr>
          <w:rFonts w:ascii="Arial" w:hAnsi="Arial" w:cs="Arial"/>
          <w:sz w:val="22"/>
        </w:rPr>
        <w:t>The Executive S</w:t>
      </w:r>
      <w:r w:rsidR="006C3331" w:rsidRPr="008C319F">
        <w:rPr>
          <w:rFonts w:ascii="Arial" w:hAnsi="Arial" w:cs="Arial"/>
          <w:sz w:val="22"/>
        </w:rPr>
        <w:t>ummary should be concise and</w:t>
      </w:r>
      <w:r w:rsidR="00094673" w:rsidRPr="008C319F">
        <w:rPr>
          <w:rFonts w:ascii="Arial" w:hAnsi="Arial" w:cs="Arial"/>
          <w:sz w:val="22"/>
        </w:rPr>
        <w:t xml:space="preserve"> be</w:t>
      </w:r>
      <w:r w:rsidR="006C3331" w:rsidRPr="008C319F">
        <w:rPr>
          <w:rFonts w:ascii="Arial" w:hAnsi="Arial" w:cs="Arial"/>
          <w:sz w:val="22"/>
        </w:rPr>
        <w:t xml:space="preserve"> kept to one </w:t>
      </w:r>
      <w:r w:rsidRPr="008C319F">
        <w:rPr>
          <w:rFonts w:ascii="Arial" w:hAnsi="Arial" w:cs="Arial"/>
          <w:sz w:val="22"/>
        </w:rPr>
        <w:t>or two pages</w:t>
      </w:r>
      <w:r w:rsidR="006C3331" w:rsidRPr="008C319F">
        <w:rPr>
          <w:rFonts w:ascii="Arial" w:hAnsi="Arial" w:cs="Arial"/>
          <w:sz w:val="22"/>
        </w:rPr>
        <w:t xml:space="preserve">. </w:t>
      </w:r>
      <w:r w:rsidRPr="008C319F">
        <w:rPr>
          <w:rFonts w:ascii="Arial" w:hAnsi="Arial" w:cs="Arial"/>
          <w:sz w:val="22"/>
        </w:rPr>
        <w:t xml:space="preserve">It is best written </w:t>
      </w:r>
      <w:r w:rsidR="006C3331" w:rsidRPr="008C319F">
        <w:rPr>
          <w:rFonts w:ascii="Arial" w:hAnsi="Arial" w:cs="Arial"/>
          <w:sz w:val="22"/>
        </w:rPr>
        <w:t>as the last step of the Business Case</w:t>
      </w:r>
      <w:r w:rsidRPr="008C319F">
        <w:rPr>
          <w:rFonts w:ascii="Arial" w:hAnsi="Arial" w:cs="Arial"/>
          <w:sz w:val="22"/>
        </w:rPr>
        <w:t xml:space="preserve"> as it should capture the high level findings and final recommendation</w:t>
      </w:r>
      <w:r w:rsidR="006C3331" w:rsidRPr="008C319F">
        <w:rPr>
          <w:rFonts w:ascii="Arial" w:hAnsi="Arial" w:cs="Arial"/>
          <w:sz w:val="22"/>
        </w:rPr>
        <w:t xml:space="preserve">. </w:t>
      </w:r>
      <w:r w:rsidRPr="008C319F">
        <w:rPr>
          <w:rFonts w:ascii="Arial" w:hAnsi="Arial" w:cs="Arial"/>
          <w:sz w:val="22"/>
        </w:rPr>
        <w:t>The Executive Summary should provide all the relevant information needed by senior management without having to read the report in its entirety.</w:t>
      </w:r>
    </w:p>
    <w:p w14:paraId="323ABCC4" w14:textId="6663D0CB" w:rsidR="00E22A3C" w:rsidRPr="008C319F" w:rsidRDefault="000A5807" w:rsidP="006C3331">
      <w:pPr>
        <w:pStyle w:val="Highlight"/>
        <w:rPr>
          <w:rFonts w:ascii="Arial" w:hAnsi="Arial" w:cs="Arial"/>
          <w:sz w:val="22"/>
        </w:rPr>
      </w:pPr>
      <w:r w:rsidRPr="008C319F">
        <w:rPr>
          <w:rFonts w:ascii="Arial" w:hAnsi="Arial" w:cs="Arial"/>
          <w:sz w:val="22"/>
        </w:rPr>
        <w:t>As a guide, the Executive Summary</w:t>
      </w:r>
      <w:r w:rsidR="00E22A3C" w:rsidRPr="008C319F">
        <w:rPr>
          <w:rFonts w:ascii="Arial" w:hAnsi="Arial" w:cs="Arial"/>
          <w:sz w:val="22"/>
        </w:rPr>
        <w:t xml:space="preserve"> should </w:t>
      </w:r>
      <w:r w:rsidR="000640C5" w:rsidRPr="008C319F">
        <w:rPr>
          <w:rFonts w:ascii="Arial" w:hAnsi="Arial" w:cs="Arial"/>
          <w:sz w:val="22"/>
        </w:rPr>
        <w:t>outline the:</w:t>
      </w:r>
    </w:p>
    <w:p w14:paraId="12686FB1" w14:textId="77777777" w:rsidR="00E22A3C" w:rsidRPr="008C319F" w:rsidRDefault="000640C5" w:rsidP="00E22A3C">
      <w:pPr>
        <w:pStyle w:val="HighlightListBullet1"/>
        <w:rPr>
          <w:rFonts w:ascii="Arial" w:hAnsi="Arial" w:cs="Arial"/>
          <w:sz w:val="22"/>
        </w:rPr>
      </w:pPr>
      <w:r w:rsidRPr="008C319F">
        <w:rPr>
          <w:rFonts w:ascii="Arial" w:hAnsi="Arial" w:cs="Arial"/>
          <w:sz w:val="22"/>
        </w:rPr>
        <w:t>desired community outcome or business need</w:t>
      </w:r>
    </w:p>
    <w:p w14:paraId="4B918D87" w14:textId="77777777" w:rsidR="00E22A3C" w:rsidRPr="008C319F" w:rsidRDefault="000640C5" w:rsidP="00E22A3C">
      <w:pPr>
        <w:pStyle w:val="HighlightListBullet1"/>
        <w:rPr>
          <w:rFonts w:ascii="Arial" w:hAnsi="Arial" w:cs="Arial"/>
          <w:sz w:val="22"/>
        </w:rPr>
      </w:pPr>
      <w:r w:rsidRPr="008C319F">
        <w:rPr>
          <w:rFonts w:ascii="Arial" w:hAnsi="Arial" w:cs="Arial"/>
          <w:sz w:val="22"/>
        </w:rPr>
        <w:t>o</w:t>
      </w:r>
      <w:r w:rsidR="00E22A3C" w:rsidRPr="008C319F">
        <w:rPr>
          <w:rFonts w:ascii="Arial" w:hAnsi="Arial" w:cs="Arial"/>
          <w:sz w:val="22"/>
        </w:rPr>
        <w:t>ptions considered</w:t>
      </w:r>
    </w:p>
    <w:p w14:paraId="29EF3EAC" w14:textId="77777777" w:rsidR="00E22A3C" w:rsidRPr="008C319F" w:rsidRDefault="000640C5" w:rsidP="00E22A3C">
      <w:pPr>
        <w:pStyle w:val="HighlightListBullet1"/>
        <w:rPr>
          <w:rFonts w:ascii="Arial" w:hAnsi="Arial" w:cs="Arial"/>
          <w:sz w:val="22"/>
        </w:rPr>
      </w:pPr>
      <w:r w:rsidRPr="008C319F">
        <w:rPr>
          <w:rFonts w:ascii="Arial" w:hAnsi="Arial" w:cs="Arial"/>
          <w:sz w:val="22"/>
        </w:rPr>
        <w:t>project r</w:t>
      </w:r>
      <w:r w:rsidR="00E22A3C" w:rsidRPr="008C319F">
        <w:rPr>
          <w:rFonts w:ascii="Arial" w:hAnsi="Arial" w:cs="Arial"/>
          <w:sz w:val="22"/>
        </w:rPr>
        <w:t>ecommendation</w:t>
      </w:r>
    </w:p>
    <w:p w14:paraId="5A442306" w14:textId="3CC0353E" w:rsidR="000640C5" w:rsidRPr="008C319F" w:rsidRDefault="00E22A3C" w:rsidP="00E22A3C">
      <w:pPr>
        <w:pStyle w:val="HighlightListBullet1"/>
        <w:rPr>
          <w:rFonts w:ascii="Arial" w:hAnsi="Arial" w:cs="Arial"/>
          <w:sz w:val="22"/>
        </w:rPr>
      </w:pPr>
      <w:r w:rsidRPr="008C319F">
        <w:rPr>
          <w:rFonts w:ascii="Arial" w:hAnsi="Arial" w:cs="Arial"/>
          <w:sz w:val="22"/>
        </w:rPr>
        <w:t xml:space="preserve">project budget </w:t>
      </w:r>
      <w:r w:rsidR="000A5807" w:rsidRPr="008C319F">
        <w:rPr>
          <w:rFonts w:ascii="Arial" w:hAnsi="Arial" w:cs="Arial"/>
          <w:sz w:val="22"/>
        </w:rPr>
        <w:t xml:space="preserve">and timeline </w:t>
      </w:r>
      <w:r w:rsidRPr="008C319F">
        <w:rPr>
          <w:rFonts w:ascii="Arial" w:hAnsi="Arial" w:cs="Arial"/>
          <w:sz w:val="22"/>
        </w:rPr>
        <w:t>for approval</w:t>
      </w:r>
      <w:r w:rsidR="000A5807" w:rsidRPr="008C319F">
        <w:rPr>
          <w:rFonts w:ascii="Arial" w:hAnsi="Arial" w:cs="Arial"/>
          <w:sz w:val="22"/>
        </w:rPr>
        <w:t>, and</w:t>
      </w:r>
    </w:p>
    <w:p w14:paraId="03009585" w14:textId="7EFB66DD" w:rsidR="00E22A3C" w:rsidRPr="008C319F" w:rsidRDefault="000A5807" w:rsidP="00E22A3C">
      <w:pPr>
        <w:pStyle w:val="HighlightListBullet1"/>
        <w:rPr>
          <w:rFonts w:ascii="Arial" w:hAnsi="Arial" w:cs="Arial"/>
          <w:sz w:val="22"/>
        </w:rPr>
      </w:pPr>
      <w:proofErr w:type="gramStart"/>
      <w:r w:rsidRPr="008C319F">
        <w:rPr>
          <w:rFonts w:ascii="Arial" w:hAnsi="Arial" w:cs="Arial"/>
          <w:sz w:val="22"/>
        </w:rPr>
        <w:t>residual</w:t>
      </w:r>
      <w:proofErr w:type="gramEnd"/>
      <w:r w:rsidRPr="008C319F">
        <w:rPr>
          <w:rFonts w:ascii="Arial" w:hAnsi="Arial" w:cs="Arial"/>
          <w:sz w:val="22"/>
        </w:rPr>
        <w:t xml:space="preserve"> risk to Council.</w:t>
      </w:r>
    </w:p>
    <w:p w14:paraId="4874B7DA" w14:textId="77777777" w:rsidR="00E22A3C" w:rsidRDefault="00E22A3C" w:rsidP="006C3331"/>
    <w:p w14:paraId="40BE0A4D" w14:textId="62EF5CE9" w:rsidR="006C3331" w:rsidRDefault="00EB64E9" w:rsidP="006C3331">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559E103A" w14:textId="6C9FBB6C" w:rsidR="006C3331" w:rsidRDefault="00C44424" w:rsidP="00C74171">
      <w:pPr>
        <w:pStyle w:val="Heading1"/>
      </w:pPr>
      <w:bookmarkStart w:id="16" w:name="_Toc403650505"/>
      <w:bookmarkStart w:id="17" w:name="_Toc418859199"/>
      <w:r>
        <w:lastRenderedPageBreak/>
        <w:t xml:space="preserve">Project </w:t>
      </w:r>
      <w:bookmarkEnd w:id="16"/>
      <w:r w:rsidR="00E4275D">
        <w:t>objective</w:t>
      </w:r>
      <w:bookmarkEnd w:id="17"/>
    </w:p>
    <w:p w14:paraId="2BE15C42" w14:textId="176B84BD" w:rsidR="0058785E" w:rsidRPr="008C319F" w:rsidRDefault="0058785E" w:rsidP="0058785E">
      <w:pPr>
        <w:pStyle w:val="Highlight"/>
        <w:rPr>
          <w:rFonts w:ascii="Arial" w:hAnsi="Arial" w:cs="Arial"/>
          <w:b/>
          <w:i/>
          <w:sz w:val="22"/>
        </w:rPr>
      </w:pPr>
      <w:r w:rsidRPr="008C319F">
        <w:rPr>
          <w:rFonts w:ascii="Arial" w:hAnsi="Arial" w:cs="Arial"/>
          <w:b/>
          <w:i/>
          <w:sz w:val="22"/>
        </w:rPr>
        <w:t>Guidance: to be deleted</w:t>
      </w:r>
    </w:p>
    <w:p w14:paraId="7F9D2BFC" w14:textId="77777777" w:rsidR="008036EE" w:rsidRPr="008C319F" w:rsidRDefault="008036EE" w:rsidP="0058785E">
      <w:pPr>
        <w:pStyle w:val="Highlight"/>
        <w:rPr>
          <w:rFonts w:ascii="Arial" w:hAnsi="Arial" w:cs="Arial"/>
          <w:sz w:val="22"/>
        </w:rPr>
      </w:pPr>
      <w:r w:rsidRPr="008C319F">
        <w:rPr>
          <w:rFonts w:ascii="Arial" w:hAnsi="Arial" w:cs="Arial"/>
          <w:sz w:val="22"/>
        </w:rPr>
        <w:t>This section should not focus on proposed solutions, works or assets – but rather on defining the problem that needs addressing.</w:t>
      </w:r>
    </w:p>
    <w:p w14:paraId="4BAD64D9" w14:textId="3DFBC6BA" w:rsidR="00CF1A08" w:rsidRPr="008C319F" w:rsidRDefault="00CF1A08" w:rsidP="00CF1A08">
      <w:pPr>
        <w:pStyle w:val="Highlight"/>
        <w:rPr>
          <w:rFonts w:ascii="Arial" w:hAnsi="Arial" w:cs="Arial"/>
          <w:sz w:val="22"/>
        </w:rPr>
      </w:pPr>
      <w:r w:rsidRPr="008C319F">
        <w:rPr>
          <w:rFonts w:ascii="Arial" w:hAnsi="Arial" w:cs="Arial"/>
          <w:sz w:val="22"/>
        </w:rPr>
        <w:t xml:space="preserve">Most of this information should be included in the </w:t>
      </w:r>
      <w:r w:rsidR="005C69C3" w:rsidRPr="008C319F">
        <w:rPr>
          <w:rFonts w:ascii="Arial" w:hAnsi="Arial" w:cs="Arial"/>
          <w:sz w:val="22"/>
        </w:rPr>
        <w:t>Options Analysis</w:t>
      </w:r>
      <w:r w:rsidR="00094673" w:rsidRPr="008C319F">
        <w:rPr>
          <w:rFonts w:ascii="Arial" w:hAnsi="Arial" w:cs="Arial"/>
          <w:sz w:val="22"/>
        </w:rPr>
        <w:t xml:space="preserve">. </w:t>
      </w:r>
      <w:r w:rsidRPr="008C319F">
        <w:rPr>
          <w:rFonts w:ascii="Arial" w:hAnsi="Arial" w:cs="Arial"/>
          <w:sz w:val="22"/>
        </w:rPr>
        <w:t xml:space="preserve">Where appropriate, this section should expand upon, rather than simply repeat, the findings of the </w:t>
      </w:r>
      <w:r w:rsidR="005C69C3" w:rsidRPr="008C319F">
        <w:rPr>
          <w:rFonts w:ascii="Arial" w:hAnsi="Arial" w:cs="Arial"/>
          <w:sz w:val="22"/>
        </w:rPr>
        <w:t>Options Analysis</w:t>
      </w:r>
      <w:r w:rsidRPr="008C319F">
        <w:rPr>
          <w:rFonts w:ascii="Arial" w:hAnsi="Arial" w:cs="Arial"/>
          <w:sz w:val="22"/>
        </w:rPr>
        <w:t>.</w:t>
      </w:r>
    </w:p>
    <w:p w14:paraId="5602ADE0" w14:textId="77777777" w:rsidR="0058785E" w:rsidRPr="003F7CDC" w:rsidRDefault="00C44424" w:rsidP="003F7CDC">
      <w:pPr>
        <w:pStyle w:val="Heading2"/>
      </w:pPr>
      <w:bookmarkStart w:id="18" w:name="_Toc403650506"/>
      <w:bookmarkStart w:id="19" w:name="_Toc418859200"/>
      <w:r w:rsidRPr="003F7CDC">
        <w:t>Community need or business outcome</w:t>
      </w:r>
      <w:bookmarkEnd w:id="18"/>
      <w:bookmarkEnd w:id="19"/>
    </w:p>
    <w:p w14:paraId="34B463C0" w14:textId="77777777" w:rsidR="000A5378" w:rsidRPr="008C319F" w:rsidRDefault="000A5378" w:rsidP="000A5378">
      <w:pPr>
        <w:pStyle w:val="Highlight"/>
        <w:rPr>
          <w:rFonts w:ascii="Arial" w:hAnsi="Arial" w:cs="Arial"/>
          <w:b/>
          <w:i/>
          <w:sz w:val="22"/>
        </w:rPr>
      </w:pPr>
      <w:r w:rsidRPr="008C319F">
        <w:rPr>
          <w:rFonts w:ascii="Arial" w:hAnsi="Arial" w:cs="Arial"/>
          <w:b/>
          <w:i/>
          <w:sz w:val="22"/>
        </w:rPr>
        <w:t>Guidance: to be deleted</w:t>
      </w:r>
    </w:p>
    <w:p w14:paraId="3FD54A6F" w14:textId="77777777" w:rsidR="0058785E" w:rsidRPr="008C319F" w:rsidRDefault="004A7AEE" w:rsidP="004A7AEE">
      <w:pPr>
        <w:pStyle w:val="Highlight"/>
        <w:rPr>
          <w:rFonts w:ascii="Arial" w:hAnsi="Arial" w:cs="Arial"/>
          <w:i/>
          <w:sz w:val="22"/>
        </w:rPr>
      </w:pPr>
      <w:r w:rsidRPr="008C319F">
        <w:rPr>
          <w:rFonts w:ascii="Arial" w:hAnsi="Arial" w:cs="Arial"/>
          <w:i/>
          <w:sz w:val="22"/>
        </w:rPr>
        <w:t>What genuine community need</w:t>
      </w:r>
      <w:r w:rsidR="00997F2F" w:rsidRPr="008C319F">
        <w:rPr>
          <w:rFonts w:ascii="Arial" w:hAnsi="Arial" w:cs="Arial"/>
          <w:i/>
          <w:sz w:val="22"/>
        </w:rPr>
        <w:t xml:space="preserve"> or business outcome</w:t>
      </w:r>
      <w:r w:rsidRPr="008C319F">
        <w:rPr>
          <w:rFonts w:ascii="Arial" w:hAnsi="Arial" w:cs="Arial"/>
          <w:i/>
          <w:sz w:val="22"/>
        </w:rPr>
        <w:t xml:space="preserve"> will this project address? </w:t>
      </w:r>
    </w:p>
    <w:p w14:paraId="749558EA" w14:textId="162086F3" w:rsidR="00094673" w:rsidRPr="008C319F" w:rsidRDefault="00094673" w:rsidP="00094673">
      <w:pPr>
        <w:pStyle w:val="Highlight"/>
        <w:rPr>
          <w:rFonts w:ascii="Arial" w:hAnsi="Arial" w:cs="Arial"/>
          <w:sz w:val="22"/>
        </w:rPr>
      </w:pPr>
      <w:r w:rsidRPr="008C319F">
        <w:rPr>
          <w:rFonts w:ascii="Arial" w:hAnsi="Arial" w:cs="Arial"/>
          <w:sz w:val="22"/>
        </w:rPr>
        <w:t>Outline specific objectives or outcomes for the project that should be achieved. In some cases</w:t>
      </w:r>
      <w:r w:rsidR="00F6616D" w:rsidRPr="008C319F">
        <w:rPr>
          <w:rFonts w:ascii="Arial" w:hAnsi="Arial" w:cs="Arial"/>
          <w:sz w:val="22"/>
        </w:rPr>
        <w:t>,</w:t>
      </w:r>
      <w:r w:rsidRPr="008C319F">
        <w:rPr>
          <w:rFonts w:ascii="Arial" w:hAnsi="Arial" w:cs="Arial"/>
          <w:sz w:val="22"/>
        </w:rPr>
        <w:t xml:space="preserve"> there may be multiple objectives, though it is best to limit them to as few as possible and clearly outline which one is the primary objective. Provide an overview of the issues, hazard(s) or improvement opportunities that should be addressed. Define the required functionality of the solution. The </w:t>
      </w:r>
      <w:r w:rsidR="001348A9" w:rsidRPr="008C319F">
        <w:rPr>
          <w:rFonts w:ascii="Arial" w:hAnsi="Arial" w:cs="Arial"/>
          <w:sz w:val="22"/>
        </w:rPr>
        <w:t>project objective</w:t>
      </w:r>
      <w:r w:rsidRPr="008C319F">
        <w:rPr>
          <w:rFonts w:ascii="Arial" w:hAnsi="Arial" w:cs="Arial"/>
          <w:sz w:val="22"/>
        </w:rPr>
        <w:t xml:space="preserve"> may relate to the business drivers and corporate objectives, but should be clear and measurable. </w:t>
      </w:r>
    </w:p>
    <w:p w14:paraId="20810BFC" w14:textId="78E5E7B3" w:rsidR="000A5378" w:rsidRDefault="00EB64E9" w:rsidP="008036EE">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1B58982" w14:textId="4B16720C" w:rsidR="0058785E" w:rsidRDefault="0058785E" w:rsidP="00C74171">
      <w:pPr>
        <w:pStyle w:val="Heading1"/>
      </w:pPr>
      <w:bookmarkStart w:id="20" w:name="_Toc403650507"/>
      <w:bookmarkStart w:id="21" w:name="_Toc418859201"/>
      <w:r>
        <w:lastRenderedPageBreak/>
        <w:t>Background</w:t>
      </w:r>
      <w:bookmarkEnd w:id="20"/>
      <w:bookmarkEnd w:id="21"/>
    </w:p>
    <w:p w14:paraId="7C68F439" w14:textId="77777777" w:rsidR="0058785E" w:rsidRDefault="0058785E" w:rsidP="0058785E">
      <w:pPr>
        <w:pStyle w:val="Highlight"/>
        <w:rPr>
          <w:b/>
          <w:i/>
        </w:rPr>
      </w:pPr>
      <w:r w:rsidRPr="002C04B4">
        <w:rPr>
          <w:b/>
          <w:i/>
        </w:rPr>
        <w:t>Guidance: to be deleted</w:t>
      </w:r>
    </w:p>
    <w:p w14:paraId="616E3128" w14:textId="77777777" w:rsidR="0058785E" w:rsidRDefault="0058785E" w:rsidP="0058785E">
      <w:pPr>
        <w:pStyle w:val="Highlight"/>
        <w:rPr>
          <w:i/>
        </w:rPr>
      </w:pPr>
      <w:r>
        <w:rPr>
          <w:i/>
        </w:rPr>
        <w:t>How was this community need or business outcome identified?</w:t>
      </w:r>
    </w:p>
    <w:p w14:paraId="5B60AE83" w14:textId="041FB9E0" w:rsidR="00094673" w:rsidRDefault="00094673" w:rsidP="00094673">
      <w:pPr>
        <w:pStyle w:val="Highlight"/>
      </w:pPr>
      <w:r>
        <w:t xml:space="preserve">Describe any important background information to this project being initiated. This </w:t>
      </w:r>
      <w:r w:rsidRPr="006C3331">
        <w:t>may include any studies, trials, earlier works, earlier investigations, similar issues at ot</w:t>
      </w:r>
      <w:r>
        <w:t xml:space="preserve">her sites, or a general history of the </w:t>
      </w:r>
      <w:r w:rsidR="00F6616D">
        <w:t>business-</w:t>
      </w:r>
      <w:r w:rsidR="001348A9">
        <w:t>project objective</w:t>
      </w:r>
      <w:r>
        <w:t>. Where applicable, explain why previous attempts to solve this issue have failed.</w:t>
      </w:r>
    </w:p>
    <w:p w14:paraId="2713AF68" w14:textId="502A84CA" w:rsidR="00C44424" w:rsidRDefault="00EB64E9" w:rsidP="00C44424">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93CFE20" w14:textId="77777777" w:rsidR="008036EE" w:rsidRDefault="008036EE" w:rsidP="003F7CDC">
      <w:pPr>
        <w:pStyle w:val="Heading2"/>
      </w:pPr>
      <w:bookmarkStart w:id="22" w:name="_Toc403650508"/>
      <w:bookmarkStart w:id="23" w:name="_Ref413157993"/>
      <w:bookmarkStart w:id="24" w:name="_Ref413158004"/>
      <w:bookmarkStart w:id="25" w:name="_Toc418859202"/>
      <w:r>
        <w:t>Current situation</w:t>
      </w:r>
      <w:bookmarkEnd w:id="22"/>
      <w:bookmarkEnd w:id="23"/>
      <w:bookmarkEnd w:id="24"/>
      <w:bookmarkEnd w:id="25"/>
    </w:p>
    <w:p w14:paraId="0EA11E0E" w14:textId="77777777" w:rsidR="000A5378" w:rsidRPr="008C319F" w:rsidRDefault="000A5378" w:rsidP="000A5378">
      <w:pPr>
        <w:pStyle w:val="Highlight"/>
        <w:rPr>
          <w:rFonts w:ascii="Arial" w:hAnsi="Arial" w:cs="Arial"/>
          <w:b/>
          <w:i/>
          <w:sz w:val="22"/>
        </w:rPr>
      </w:pPr>
      <w:r w:rsidRPr="008C319F">
        <w:rPr>
          <w:rFonts w:ascii="Arial" w:hAnsi="Arial" w:cs="Arial"/>
          <w:b/>
          <w:i/>
          <w:sz w:val="22"/>
        </w:rPr>
        <w:t>Guidance: to be deleted</w:t>
      </w:r>
    </w:p>
    <w:p w14:paraId="73EDE731" w14:textId="0A351EFD" w:rsidR="008036EE" w:rsidRPr="008C319F" w:rsidRDefault="008036EE" w:rsidP="008036EE">
      <w:pPr>
        <w:pStyle w:val="Highlight"/>
        <w:rPr>
          <w:rFonts w:ascii="Arial" w:hAnsi="Arial" w:cs="Arial"/>
          <w:sz w:val="22"/>
        </w:rPr>
      </w:pPr>
      <w:r w:rsidRPr="008C319F">
        <w:rPr>
          <w:rFonts w:ascii="Arial" w:hAnsi="Arial" w:cs="Arial"/>
          <w:i/>
          <w:sz w:val="22"/>
        </w:rPr>
        <w:t>How does the Council currently meet the desired community need or business outcome (if at all)?</w:t>
      </w:r>
      <w:r w:rsidR="00A7504C" w:rsidRPr="008C319F">
        <w:rPr>
          <w:rFonts w:ascii="Arial" w:hAnsi="Arial" w:cs="Arial"/>
          <w:i/>
          <w:sz w:val="22"/>
        </w:rPr>
        <w:t xml:space="preserve"> What is the </w:t>
      </w:r>
      <w:r w:rsidR="006D3304" w:rsidRPr="008C319F">
        <w:rPr>
          <w:rFonts w:ascii="Arial" w:hAnsi="Arial" w:cs="Arial"/>
          <w:i/>
          <w:sz w:val="22"/>
        </w:rPr>
        <w:t>status quo?</w:t>
      </w:r>
    </w:p>
    <w:p w14:paraId="08CB2D47" w14:textId="37D125B9" w:rsidR="008036EE" w:rsidRPr="008C319F" w:rsidRDefault="008036EE" w:rsidP="008036EE">
      <w:pPr>
        <w:pStyle w:val="Highlight"/>
        <w:rPr>
          <w:rFonts w:ascii="Arial" w:hAnsi="Arial" w:cs="Arial"/>
          <w:sz w:val="22"/>
        </w:rPr>
      </w:pPr>
      <w:r w:rsidRPr="008C319F">
        <w:rPr>
          <w:rFonts w:ascii="Arial" w:hAnsi="Arial" w:cs="Arial"/>
          <w:sz w:val="22"/>
        </w:rPr>
        <w:t xml:space="preserve">Describe how the Council currently meets the </w:t>
      </w:r>
      <w:r w:rsidR="001348A9" w:rsidRPr="008C319F">
        <w:rPr>
          <w:rFonts w:ascii="Arial" w:hAnsi="Arial" w:cs="Arial"/>
          <w:sz w:val="22"/>
        </w:rPr>
        <w:t>project objective</w:t>
      </w:r>
      <w:r w:rsidR="00F6616D" w:rsidRPr="008C319F">
        <w:rPr>
          <w:rFonts w:ascii="Arial" w:hAnsi="Arial" w:cs="Arial"/>
          <w:sz w:val="22"/>
        </w:rPr>
        <w:t xml:space="preserve"> (if applicable)</w:t>
      </w:r>
      <w:r w:rsidRPr="008C319F">
        <w:rPr>
          <w:rFonts w:ascii="Arial" w:hAnsi="Arial" w:cs="Arial"/>
          <w:sz w:val="22"/>
        </w:rPr>
        <w:t xml:space="preserve"> including current processes and/or the location and condition of existing assets. This is the </w:t>
      </w:r>
      <w:r w:rsidR="00F6616D" w:rsidRPr="008C319F">
        <w:rPr>
          <w:rFonts w:ascii="Arial" w:hAnsi="Arial" w:cs="Arial"/>
          <w:sz w:val="22"/>
        </w:rPr>
        <w:t>project</w:t>
      </w:r>
      <w:r w:rsidRPr="008C319F">
        <w:rPr>
          <w:rFonts w:ascii="Arial" w:hAnsi="Arial" w:cs="Arial"/>
          <w:sz w:val="22"/>
        </w:rPr>
        <w:t xml:space="preserve"> base case against which all potential project o</w:t>
      </w:r>
      <w:r w:rsidR="008A7365" w:rsidRPr="008C319F">
        <w:rPr>
          <w:rFonts w:ascii="Arial" w:hAnsi="Arial" w:cs="Arial"/>
          <w:sz w:val="22"/>
        </w:rPr>
        <w:t xml:space="preserve">ptions must be evaluated </w:t>
      </w:r>
      <w:r w:rsidR="00DA03DF" w:rsidRPr="008C319F">
        <w:rPr>
          <w:rFonts w:ascii="Arial" w:hAnsi="Arial" w:cs="Arial"/>
          <w:sz w:val="22"/>
        </w:rPr>
        <w:t xml:space="preserve">unless it is determined </w:t>
      </w:r>
      <w:r w:rsidR="00426BED" w:rsidRPr="008C319F">
        <w:rPr>
          <w:rFonts w:ascii="Arial" w:hAnsi="Arial" w:cs="Arial"/>
          <w:sz w:val="22"/>
        </w:rPr>
        <w:t xml:space="preserve">that </w:t>
      </w:r>
      <w:r w:rsidR="00DA03DF" w:rsidRPr="008C319F">
        <w:rPr>
          <w:rFonts w:ascii="Arial" w:hAnsi="Arial" w:cs="Arial"/>
          <w:sz w:val="22"/>
        </w:rPr>
        <w:t>con</w:t>
      </w:r>
      <w:r w:rsidR="00426BED" w:rsidRPr="008C319F">
        <w:rPr>
          <w:rFonts w:ascii="Arial" w:hAnsi="Arial" w:cs="Arial"/>
          <w:sz w:val="22"/>
        </w:rPr>
        <w:t>tinuing</w:t>
      </w:r>
      <w:r w:rsidR="00DA03DF" w:rsidRPr="008C319F">
        <w:rPr>
          <w:rFonts w:ascii="Arial" w:hAnsi="Arial" w:cs="Arial"/>
          <w:sz w:val="22"/>
        </w:rPr>
        <w:t xml:space="preserve"> with the current situation </w:t>
      </w:r>
      <w:r w:rsidR="008A7365" w:rsidRPr="008C319F">
        <w:rPr>
          <w:rFonts w:ascii="Arial" w:hAnsi="Arial" w:cs="Arial"/>
          <w:sz w:val="22"/>
        </w:rPr>
        <w:t xml:space="preserve">is not </w:t>
      </w:r>
      <w:r w:rsidR="00426BED" w:rsidRPr="008C319F">
        <w:rPr>
          <w:rFonts w:ascii="Arial" w:hAnsi="Arial" w:cs="Arial"/>
          <w:sz w:val="22"/>
        </w:rPr>
        <w:t xml:space="preserve">feasible </w:t>
      </w:r>
      <w:r w:rsidR="00DA03DF" w:rsidRPr="008C319F">
        <w:rPr>
          <w:rFonts w:ascii="Arial" w:hAnsi="Arial" w:cs="Arial"/>
          <w:sz w:val="22"/>
        </w:rPr>
        <w:t>(eg, to comply with regulatory changes).</w:t>
      </w:r>
    </w:p>
    <w:p w14:paraId="7594B49D" w14:textId="3B11A516" w:rsidR="00C44424" w:rsidRDefault="00EB64E9" w:rsidP="00C44424">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47D31836" w14:textId="77777777" w:rsidR="000A5378" w:rsidRDefault="000A5378" w:rsidP="003F7CDC">
      <w:pPr>
        <w:pStyle w:val="Heading2"/>
      </w:pPr>
      <w:bookmarkStart w:id="26" w:name="_Toc403574565"/>
      <w:bookmarkStart w:id="27" w:name="_Ref413672154"/>
      <w:bookmarkStart w:id="28" w:name="_Ref413672167"/>
      <w:bookmarkStart w:id="29" w:name="_Toc418859203"/>
      <w:r>
        <w:t>Deferral impacts</w:t>
      </w:r>
      <w:bookmarkEnd w:id="26"/>
      <w:bookmarkEnd w:id="27"/>
      <w:bookmarkEnd w:id="28"/>
      <w:bookmarkEnd w:id="29"/>
    </w:p>
    <w:p w14:paraId="0854BA18" w14:textId="77777777" w:rsidR="000A5378" w:rsidRPr="008C319F" w:rsidRDefault="000A5378" w:rsidP="000A5378">
      <w:pPr>
        <w:pStyle w:val="Highlight"/>
        <w:rPr>
          <w:rFonts w:ascii="Arial" w:hAnsi="Arial" w:cs="Arial"/>
          <w:b/>
          <w:i/>
          <w:sz w:val="22"/>
        </w:rPr>
      </w:pPr>
      <w:r w:rsidRPr="008C319F">
        <w:rPr>
          <w:rFonts w:ascii="Arial" w:hAnsi="Arial" w:cs="Arial"/>
          <w:b/>
          <w:i/>
          <w:sz w:val="22"/>
        </w:rPr>
        <w:t>Guidance: to be deleted</w:t>
      </w:r>
    </w:p>
    <w:p w14:paraId="3573E277" w14:textId="77777777" w:rsidR="000A5378" w:rsidRPr="008C319F" w:rsidRDefault="000A5378" w:rsidP="000A5378">
      <w:pPr>
        <w:pStyle w:val="Highlight"/>
        <w:rPr>
          <w:rFonts w:ascii="Arial" w:hAnsi="Arial" w:cs="Arial"/>
          <w:i/>
          <w:sz w:val="22"/>
        </w:rPr>
      </w:pPr>
      <w:r w:rsidRPr="008C319F">
        <w:rPr>
          <w:rFonts w:ascii="Arial" w:hAnsi="Arial" w:cs="Arial"/>
          <w:i/>
          <w:sz w:val="22"/>
        </w:rPr>
        <w:t>What are the consequences of deferring this project?</w:t>
      </w:r>
    </w:p>
    <w:p w14:paraId="75C3C016" w14:textId="77777777" w:rsidR="00423FD9" w:rsidRPr="008C319F" w:rsidRDefault="00423FD9" w:rsidP="00423FD9">
      <w:pPr>
        <w:pStyle w:val="Highlight"/>
        <w:rPr>
          <w:rFonts w:ascii="Arial" w:hAnsi="Arial" w:cs="Arial"/>
          <w:sz w:val="22"/>
        </w:rPr>
      </w:pPr>
      <w:r w:rsidRPr="008C319F">
        <w:rPr>
          <w:rFonts w:ascii="Arial" w:hAnsi="Arial" w:cs="Arial"/>
          <w:sz w:val="22"/>
        </w:rPr>
        <w:t>Identify the consequences of delaying addressing the current situation (as described above) to a future year or not proceeding with this project at all. Highlight the importance of this project and any critical timeframes (if applicable).</w:t>
      </w:r>
    </w:p>
    <w:p w14:paraId="71AD073F" w14:textId="77777777" w:rsidR="00423FD9" w:rsidRPr="008C319F" w:rsidRDefault="00423FD9" w:rsidP="00423FD9">
      <w:pPr>
        <w:pStyle w:val="Highlight"/>
        <w:rPr>
          <w:rFonts w:ascii="Arial" w:hAnsi="Arial" w:cs="Arial"/>
          <w:sz w:val="22"/>
        </w:rPr>
      </w:pPr>
      <w:r w:rsidRPr="008C319F">
        <w:rPr>
          <w:rFonts w:ascii="Arial" w:hAnsi="Arial" w:cs="Arial"/>
          <w:sz w:val="22"/>
        </w:rPr>
        <w:t>Deferring the project may be necessary if Council budget constraints limit the number of projects that can be approved in a given year. The consequences of delaying capital expenditure, however, may increase the risk of asset failure or limit the capacity of community services to keep pace with demand growth.</w:t>
      </w:r>
    </w:p>
    <w:p w14:paraId="5DEDB904" w14:textId="2055136B" w:rsidR="000A5378" w:rsidRDefault="00EB64E9" w:rsidP="00C44424">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4E1D13C" w14:textId="2AC21955" w:rsidR="0058785E" w:rsidRDefault="008036EE" w:rsidP="00C74171">
      <w:pPr>
        <w:pStyle w:val="Heading1"/>
      </w:pPr>
      <w:bookmarkStart w:id="30" w:name="_Toc403650509"/>
      <w:bookmarkStart w:id="31" w:name="_Toc418859204"/>
      <w:r>
        <w:lastRenderedPageBreak/>
        <w:t>Alignment with strategic objectives and policy framework</w:t>
      </w:r>
      <w:bookmarkEnd w:id="30"/>
      <w:bookmarkEnd w:id="31"/>
    </w:p>
    <w:p w14:paraId="724BDD2C" w14:textId="77777777" w:rsidR="000A5378" w:rsidRPr="008C319F" w:rsidRDefault="000A5378" w:rsidP="000A5378">
      <w:pPr>
        <w:pStyle w:val="Highlight"/>
        <w:rPr>
          <w:rFonts w:ascii="Arial" w:hAnsi="Arial" w:cs="Arial"/>
          <w:b/>
          <w:i/>
          <w:sz w:val="22"/>
        </w:rPr>
      </w:pPr>
      <w:r w:rsidRPr="008C319F">
        <w:rPr>
          <w:rFonts w:ascii="Arial" w:hAnsi="Arial" w:cs="Arial"/>
          <w:b/>
          <w:i/>
          <w:sz w:val="22"/>
        </w:rPr>
        <w:t>Guidance: to be deleted</w:t>
      </w:r>
    </w:p>
    <w:p w14:paraId="62FE9590" w14:textId="77777777" w:rsidR="006F7509" w:rsidRPr="008C319F" w:rsidRDefault="006F7509" w:rsidP="006F7509">
      <w:pPr>
        <w:pStyle w:val="Highlight"/>
        <w:rPr>
          <w:rFonts w:ascii="Arial" w:hAnsi="Arial" w:cs="Arial"/>
          <w:sz w:val="22"/>
        </w:rPr>
      </w:pPr>
      <w:r w:rsidRPr="008C319F">
        <w:rPr>
          <w:rFonts w:ascii="Arial" w:hAnsi="Arial" w:cs="Arial"/>
          <w:i/>
          <w:sz w:val="22"/>
        </w:rPr>
        <w:t>Why should Council meet this need?</w:t>
      </w:r>
    </w:p>
    <w:p w14:paraId="0FF3C0B6" w14:textId="77777777" w:rsidR="00094673" w:rsidRPr="008C319F" w:rsidRDefault="00094673" w:rsidP="00094673">
      <w:pPr>
        <w:pStyle w:val="Highlight"/>
        <w:rPr>
          <w:rFonts w:ascii="Arial" w:hAnsi="Arial" w:cs="Arial"/>
          <w:sz w:val="22"/>
        </w:rPr>
      </w:pPr>
      <w:bookmarkStart w:id="32" w:name="_Toc379901305"/>
      <w:r w:rsidRPr="008C319F">
        <w:rPr>
          <w:rFonts w:ascii="Arial" w:hAnsi="Arial" w:cs="Arial"/>
          <w:sz w:val="22"/>
        </w:rPr>
        <w:t>Outline how achieving this outcome fits within Council’s broader organisational context, strategic business objectives, service level commitments or policy framework.</w:t>
      </w:r>
    </w:p>
    <w:p w14:paraId="1534C56F" w14:textId="17EC8728" w:rsidR="00F933FD" w:rsidRDefault="00EB64E9" w:rsidP="00F933FD">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2486F976" w14:textId="6809C4CC" w:rsidR="008036EE" w:rsidRDefault="008036EE" w:rsidP="003F7CDC">
      <w:pPr>
        <w:pStyle w:val="Heading2"/>
      </w:pPr>
      <w:bookmarkStart w:id="33" w:name="_Toc418859205"/>
      <w:r>
        <w:t xml:space="preserve">Project </w:t>
      </w:r>
      <w:r w:rsidR="000A5378">
        <w:t>d</w:t>
      </w:r>
      <w:r>
        <w:t>rivers</w:t>
      </w:r>
      <w:bookmarkEnd w:id="33"/>
    </w:p>
    <w:p w14:paraId="691CD7F1" w14:textId="77777777" w:rsidR="008036EE" w:rsidRPr="008C319F" w:rsidRDefault="008036EE" w:rsidP="008036EE">
      <w:pPr>
        <w:pStyle w:val="Highlight"/>
        <w:rPr>
          <w:rFonts w:ascii="Arial" w:hAnsi="Arial" w:cs="Arial"/>
          <w:b/>
          <w:i/>
          <w:sz w:val="22"/>
        </w:rPr>
      </w:pPr>
      <w:r w:rsidRPr="008C319F">
        <w:rPr>
          <w:rFonts w:ascii="Arial" w:hAnsi="Arial" w:cs="Arial"/>
          <w:b/>
          <w:i/>
          <w:sz w:val="22"/>
        </w:rPr>
        <w:t>Guidance: to be deleted</w:t>
      </w:r>
    </w:p>
    <w:p w14:paraId="705308B8" w14:textId="05B20068" w:rsidR="006F7509" w:rsidRPr="008C319F" w:rsidRDefault="006F7509">
      <w:pPr>
        <w:pStyle w:val="Highlight"/>
        <w:rPr>
          <w:rFonts w:ascii="Arial" w:hAnsi="Arial" w:cs="Arial"/>
          <w:sz w:val="22"/>
        </w:rPr>
      </w:pPr>
      <w:r w:rsidRPr="008C319F">
        <w:rPr>
          <w:rFonts w:ascii="Arial" w:hAnsi="Arial" w:cs="Arial"/>
          <w:i/>
          <w:sz w:val="22"/>
        </w:rPr>
        <w:t>What are the key project drivers?</w:t>
      </w:r>
    </w:p>
    <w:p w14:paraId="12951B9C" w14:textId="59CFB9F2" w:rsidR="00094673" w:rsidRPr="008C319F" w:rsidRDefault="00094673" w:rsidP="00094673">
      <w:pPr>
        <w:pStyle w:val="Highlight"/>
        <w:rPr>
          <w:rFonts w:ascii="Arial" w:hAnsi="Arial" w:cs="Arial"/>
          <w:sz w:val="22"/>
        </w:rPr>
      </w:pPr>
      <w:r w:rsidRPr="008C319F">
        <w:rPr>
          <w:rFonts w:ascii="Arial" w:hAnsi="Arial" w:cs="Arial"/>
          <w:sz w:val="22"/>
        </w:rPr>
        <w:t>Identify key project drivers</w:t>
      </w:r>
      <w:r w:rsidR="00A7504C" w:rsidRPr="008C319F">
        <w:rPr>
          <w:rFonts w:ascii="Arial" w:hAnsi="Arial" w:cs="Arial"/>
          <w:sz w:val="22"/>
        </w:rPr>
        <w:t>. Project drivers should</w:t>
      </w:r>
      <w:r w:rsidRPr="008C319F">
        <w:rPr>
          <w:rFonts w:ascii="Arial" w:hAnsi="Arial" w:cs="Arial"/>
          <w:sz w:val="22"/>
        </w:rPr>
        <w:t xml:space="preserve"> </w:t>
      </w:r>
      <w:r w:rsidR="00A7504C" w:rsidRPr="008C319F">
        <w:rPr>
          <w:rFonts w:ascii="Arial" w:hAnsi="Arial" w:cs="Arial"/>
          <w:sz w:val="22"/>
        </w:rPr>
        <w:t xml:space="preserve">indicate </w:t>
      </w:r>
      <w:r w:rsidRPr="008C319F">
        <w:rPr>
          <w:rFonts w:ascii="Arial" w:hAnsi="Arial" w:cs="Arial"/>
          <w:sz w:val="22"/>
        </w:rPr>
        <w:t>why this project has been initiated and</w:t>
      </w:r>
      <w:r w:rsidR="00A7504C" w:rsidRPr="008C319F">
        <w:rPr>
          <w:rFonts w:ascii="Arial" w:hAnsi="Arial" w:cs="Arial"/>
          <w:sz w:val="22"/>
        </w:rPr>
        <w:t xml:space="preserve"> whether it</w:t>
      </w:r>
      <w:r w:rsidRPr="008C319F">
        <w:rPr>
          <w:rFonts w:ascii="Arial" w:hAnsi="Arial" w:cs="Arial"/>
          <w:sz w:val="22"/>
        </w:rPr>
        <w:t xml:space="preserve"> aligns with Council objectives (eg, compliance requirements, regulatory requirements, health and safety requirements, population growth or other business objectives or corporate objectives). The project drivers should form the basis of specific objectives and outcomes for the project that must be achieved, and should be clear and measurable.</w:t>
      </w:r>
    </w:p>
    <w:p w14:paraId="7D50E817" w14:textId="67C7FE3E" w:rsidR="008036EE" w:rsidRPr="008C319F" w:rsidRDefault="008036EE" w:rsidP="008036EE">
      <w:pPr>
        <w:pStyle w:val="Highlight"/>
        <w:rPr>
          <w:rFonts w:ascii="Arial" w:hAnsi="Arial" w:cs="Arial"/>
          <w:sz w:val="22"/>
        </w:rPr>
      </w:pPr>
      <w:r w:rsidRPr="008C319F">
        <w:rPr>
          <w:rFonts w:ascii="Arial" w:hAnsi="Arial" w:cs="Arial"/>
          <w:sz w:val="22"/>
        </w:rPr>
        <w:t>If a key project driver is increasing demand due to population growth, a chart s</w:t>
      </w:r>
      <w:r w:rsidR="00CD3426" w:rsidRPr="008C319F">
        <w:rPr>
          <w:rFonts w:ascii="Arial" w:hAnsi="Arial" w:cs="Arial"/>
          <w:sz w:val="22"/>
        </w:rPr>
        <w:t>howing the demand forecast versus</w:t>
      </w:r>
      <w:r w:rsidRPr="008C319F">
        <w:rPr>
          <w:rFonts w:ascii="Arial" w:hAnsi="Arial" w:cs="Arial"/>
          <w:sz w:val="22"/>
        </w:rPr>
        <w:t xml:space="preserve"> capacity may be useful.</w:t>
      </w:r>
    </w:p>
    <w:p w14:paraId="23E4B1F1" w14:textId="31AE11BA" w:rsidR="00C44424" w:rsidRDefault="00EB64E9" w:rsidP="00C44424">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78B407F" w14:textId="77777777" w:rsidR="00C44424" w:rsidRPr="00F36198" w:rsidRDefault="00C44424" w:rsidP="008036EE"/>
    <w:p w14:paraId="543608B9" w14:textId="77777777" w:rsidR="008036EE" w:rsidRDefault="008036EE" w:rsidP="008036EE">
      <w:pPr>
        <w:pStyle w:val="Caption"/>
        <w:keepNext/>
      </w:pPr>
      <w:r>
        <w:t xml:space="preserve">Table </w:t>
      </w:r>
      <w:r w:rsidR="00FC6D89">
        <w:fldChar w:fldCharType="begin"/>
      </w:r>
      <w:r w:rsidR="00FC6D89">
        <w:instrText xml:space="preserve"> SEQ Table \* ARABIC </w:instrText>
      </w:r>
      <w:r w:rsidR="00FC6D89">
        <w:fldChar w:fldCharType="separate"/>
      </w:r>
      <w:r w:rsidR="00837582">
        <w:rPr>
          <w:noProof/>
        </w:rPr>
        <w:t>4</w:t>
      </w:r>
      <w:r w:rsidR="00FC6D89">
        <w:rPr>
          <w:noProof/>
        </w:rPr>
        <w:fldChar w:fldCharType="end"/>
      </w:r>
      <w:r>
        <w:t>: Project drivers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553"/>
        <w:gridCol w:w="2268"/>
        <w:gridCol w:w="4166"/>
      </w:tblGrid>
      <w:tr w:rsidR="008036EE" w14:paraId="1AB61E86" w14:textId="77777777" w:rsidTr="00B32A30">
        <w:trPr>
          <w:tblHeader/>
        </w:trPr>
        <w:tc>
          <w:tcPr>
            <w:tcW w:w="1420" w:type="pct"/>
          </w:tcPr>
          <w:p w14:paraId="37F99113" w14:textId="77777777" w:rsidR="008036EE" w:rsidRPr="00D96350" w:rsidRDefault="008036EE" w:rsidP="0056717A">
            <w:pPr>
              <w:pStyle w:val="TableHeadText"/>
            </w:pPr>
            <w:r>
              <w:t>Project driver</w:t>
            </w:r>
          </w:p>
        </w:tc>
        <w:tc>
          <w:tcPr>
            <w:tcW w:w="1262" w:type="pct"/>
          </w:tcPr>
          <w:p w14:paraId="7C3F6702" w14:textId="77777777" w:rsidR="008036EE" w:rsidRPr="00D96350" w:rsidRDefault="008036EE" w:rsidP="0056717A">
            <w:pPr>
              <w:pStyle w:val="TableHeadText"/>
            </w:pPr>
            <w:r>
              <w:t>Nature of the driver</w:t>
            </w:r>
          </w:p>
        </w:tc>
        <w:tc>
          <w:tcPr>
            <w:tcW w:w="2318" w:type="pct"/>
          </w:tcPr>
          <w:p w14:paraId="275FA127" w14:textId="77777777" w:rsidR="008036EE" w:rsidRDefault="008036EE" w:rsidP="0056717A">
            <w:pPr>
              <w:pStyle w:val="TableHeadText"/>
            </w:pPr>
            <w:r>
              <w:t>Council objective</w:t>
            </w:r>
          </w:p>
        </w:tc>
      </w:tr>
      <w:tr w:rsidR="008036EE" w14:paraId="1B016827" w14:textId="77777777" w:rsidTr="00B32A30">
        <w:tc>
          <w:tcPr>
            <w:tcW w:w="1420" w:type="pct"/>
          </w:tcPr>
          <w:p w14:paraId="57BDCDD9" w14:textId="77777777" w:rsidR="008036EE" w:rsidRPr="00D96350" w:rsidRDefault="008036EE" w:rsidP="0056717A">
            <w:pPr>
              <w:pStyle w:val="TableText"/>
            </w:pPr>
            <w:r>
              <w:t xml:space="preserve">Priority 1:  </w:t>
            </w:r>
            <w:r>
              <w:fldChar w:fldCharType="begin">
                <w:ffData>
                  <w:name w:val="Text8"/>
                  <w:enabled/>
                  <w:calcOnExit w:val="0"/>
                  <w:textInput>
                    <w:default w:val="name driver here"/>
                  </w:textInput>
                </w:ffData>
              </w:fldChar>
            </w:r>
            <w:bookmarkStart w:id="34" w:name="Text8"/>
            <w:r>
              <w:instrText xml:space="preserve"> FORMTEXT </w:instrText>
            </w:r>
            <w:r>
              <w:fldChar w:fldCharType="separate"/>
            </w:r>
            <w:r>
              <w:rPr>
                <w:noProof/>
              </w:rPr>
              <w:t>name driver here</w:t>
            </w:r>
            <w:r>
              <w:fldChar w:fldCharType="end"/>
            </w:r>
            <w:bookmarkEnd w:id="34"/>
          </w:p>
        </w:tc>
        <w:tc>
          <w:tcPr>
            <w:tcW w:w="1262" w:type="pct"/>
          </w:tcPr>
          <w:p w14:paraId="278EEF80" w14:textId="7DEAE9B4" w:rsidR="008036EE" w:rsidRDefault="006F7509" w:rsidP="0056717A">
            <w:pPr>
              <w:pStyle w:val="TableText"/>
            </w:pPr>
            <w:r>
              <w:fldChar w:fldCharType="begin">
                <w:ffData>
                  <w:name w:val=""/>
                  <w:enabled/>
                  <w:calcOnExit w:val="0"/>
                  <w:textInput>
                    <w:default w:val="Describe driver here"/>
                  </w:textInput>
                </w:ffData>
              </w:fldChar>
            </w:r>
            <w:r>
              <w:instrText xml:space="preserve"> FORMTEXT </w:instrText>
            </w:r>
            <w:r>
              <w:fldChar w:fldCharType="separate"/>
            </w:r>
            <w:r>
              <w:rPr>
                <w:noProof/>
              </w:rPr>
              <w:t>Describe driver here</w:t>
            </w:r>
            <w:r>
              <w:fldChar w:fldCharType="end"/>
            </w:r>
          </w:p>
        </w:tc>
        <w:tc>
          <w:tcPr>
            <w:tcW w:w="2318" w:type="pct"/>
          </w:tcPr>
          <w:p w14:paraId="3186CA08" w14:textId="77777777" w:rsidR="008036EE" w:rsidRDefault="008036EE" w:rsidP="0056717A">
            <w:pPr>
              <w:pStyle w:val="TableText"/>
            </w:pPr>
            <w:r>
              <w:fldChar w:fldCharType="begin">
                <w:ffData>
                  <w:name w:val=""/>
                  <w:enabled/>
                  <w:calcOnExit w:val="0"/>
                  <w:textInput>
                    <w:default w:val="List the Council objective the driver is aligned with"/>
                  </w:textInput>
                </w:ffData>
              </w:fldChar>
            </w:r>
            <w:r>
              <w:instrText xml:space="preserve"> FORMTEXT </w:instrText>
            </w:r>
            <w:r>
              <w:fldChar w:fldCharType="separate"/>
            </w:r>
            <w:r>
              <w:rPr>
                <w:noProof/>
              </w:rPr>
              <w:t>List the Council objective the driver is aligned with</w:t>
            </w:r>
            <w:r>
              <w:fldChar w:fldCharType="end"/>
            </w:r>
          </w:p>
        </w:tc>
      </w:tr>
      <w:tr w:rsidR="008036EE" w14:paraId="1824892A" w14:textId="77777777" w:rsidTr="00B32A30">
        <w:tc>
          <w:tcPr>
            <w:tcW w:w="1420" w:type="pct"/>
          </w:tcPr>
          <w:p w14:paraId="20057271" w14:textId="77777777" w:rsidR="008036EE" w:rsidRPr="00985F7E" w:rsidRDefault="008036EE" w:rsidP="0056717A">
            <w:pPr>
              <w:pStyle w:val="TableText"/>
            </w:pPr>
            <w:r>
              <w:t xml:space="preserve">Priority 2:  </w:t>
            </w:r>
            <w:r>
              <w:fldChar w:fldCharType="begin">
                <w:ffData>
                  <w:name w:val=""/>
                  <w:enabled/>
                  <w:calcOnExit w:val="0"/>
                  <w:textInput>
                    <w:default w:val="name driver here"/>
                  </w:textInput>
                </w:ffData>
              </w:fldChar>
            </w:r>
            <w:r>
              <w:instrText xml:space="preserve"> FORMTEXT </w:instrText>
            </w:r>
            <w:r>
              <w:fldChar w:fldCharType="separate"/>
            </w:r>
            <w:r>
              <w:rPr>
                <w:noProof/>
              </w:rPr>
              <w:t>name driver here</w:t>
            </w:r>
            <w:r>
              <w:fldChar w:fldCharType="end"/>
            </w:r>
          </w:p>
        </w:tc>
        <w:tc>
          <w:tcPr>
            <w:tcW w:w="1262" w:type="pct"/>
          </w:tcPr>
          <w:p w14:paraId="0C041D77" w14:textId="38149620" w:rsidR="008036EE" w:rsidRDefault="006F7509" w:rsidP="0056717A">
            <w:pPr>
              <w:pStyle w:val="TableText"/>
            </w:pPr>
            <w:r>
              <w:fldChar w:fldCharType="begin">
                <w:ffData>
                  <w:name w:val=""/>
                  <w:enabled/>
                  <w:calcOnExit w:val="0"/>
                  <w:textInput>
                    <w:default w:val="Describe driver here"/>
                  </w:textInput>
                </w:ffData>
              </w:fldChar>
            </w:r>
            <w:r>
              <w:instrText xml:space="preserve"> FORMTEXT </w:instrText>
            </w:r>
            <w:r>
              <w:fldChar w:fldCharType="separate"/>
            </w:r>
            <w:r>
              <w:rPr>
                <w:noProof/>
              </w:rPr>
              <w:t>Describe driver here</w:t>
            </w:r>
            <w:r>
              <w:fldChar w:fldCharType="end"/>
            </w:r>
          </w:p>
        </w:tc>
        <w:tc>
          <w:tcPr>
            <w:tcW w:w="2318" w:type="pct"/>
          </w:tcPr>
          <w:p w14:paraId="14EB0B7D" w14:textId="77777777" w:rsidR="008036EE" w:rsidRDefault="008036EE" w:rsidP="0056717A">
            <w:pPr>
              <w:pStyle w:val="TableText"/>
            </w:pPr>
            <w:r>
              <w:fldChar w:fldCharType="begin">
                <w:ffData>
                  <w:name w:val=""/>
                  <w:enabled/>
                  <w:calcOnExit w:val="0"/>
                  <w:textInput>
                    <w:default w:val="List the Council objective the driver is aligned with"/>
                  </w:textInput>
                </w:ffData>
              </w:fldChar>
            </w:r>
            <w:r>
              <w:instrText xml:space="preserve"> FORMTEXT </w:instrText>
            </w:r>
            <w:r>
              <w:fldChar w:fldCharType="separate"/>
            </w:r>
            <w:r>
              <w:rPr>
                <w:noProof/>
              </w:rPr>
              <w:t>List the Council objective the driver is aligned with</w:t>
            </w:r>
            <w:r>
              <w:fldChar w:fldCharType="end"/>
            </w:r>
          </w:p>
        </w:tc>
      </w:tr>
      <w:tr w:rsidR="008036EE" w14:paraId="60DA9456" w14:textId="77777777" w:rsidTr="00B32A30">
        <w:tc>
          <w:tcPr>
            <w:tcW w:w="1420" w:type="pct"/>
          </w:tcPr>
          <w:p w14:paraId="4CAEC010" w14:textId="77777777" w:rsidR="008036EE" w:rsidRPr="00D96350" w:rsidRDefault="008036EE" w:rsidP="0056717A">
            <w:pPr>
              <w:pStyle w:val="TableText"/>
            </w:pPr>
            <w:r>
              <w:t xml:space="preserve">Priority 3:  </w:t>
            </w:r>
            <w:r>
              <w:fldChar w:fldCharType="begin">
                <w:ffData>
                  <w:name w:val=""/>
                  <w:enabled/>
                  <w:calcOnExit w:val="0"/>
                  <w:textInput>
                    <w:default w:val="name driver here"/>
                  </w:textInput>
                </w:ffData>
              </w:fldChar>
            </w:r>
            <w:r>
              <w:instrText xml:space="preserve"> FORMTEXT </w:instrText>
            </w:r>
            <w:r>
              <w:fldChar w:fldCharType="separate"/>
            </w:r>
            <w:r>
              <w:rPr>
                <w:noProof/>
              </w:rPr>
              <w:t>name driver here</w:t>
            </w:r>
            <w:r>
              <w:fldChar w:fldCharType="end"/>
            </w:r>
          </w:p>
        </w:tc>
        <w:tc>
          <w:tcPr>
            <w:tcW w:w="1262" w:type="pct"/>
          </w:tcPr>
          <w:p w14:paraId="670AFB4E" w14:textId="08D02D82" w:rsidR="008036EE" w:rsidRDefault="006F7509" w:rsidP="0056717A">
            <w:pPr>
              <w:pStyle w:val="TableText"/>
            </w:pPr>
            <w:r>
              <w:fldChar w:fldCharType="begin">
                <w:ffData>
                  <w:name w:val=""/>
                  <w:enabled/>
                  <w:calcOnExit w:val="0"/>
                  <w:textInput>
                    <w:default w:val="Describe driver here"/>
                  </w:textInput>
                </w:ffData>
              </w:fldChar>
            </w:r>
            <w:r>
              <w:instrText xml:space="preserve"> FORMTEXT </w:instrText>
            </w:r>
            <w:r>
              <w:fldChar w:fldCharType="separate"/>
            </w:r>
            <w:r>
              <w:rPr>
                <w:noProof/>
              </w:rPr>
              <w:t>Describe driver here</w:t>
            </w:r>
            <w:r>
              <w:fldChar w:fldCharType="end"/>
            </w:r>
          </w:p>
        </w:tc>
        <w:tc>
          <w:tcPr>
            <w:tcW w:w="2318" w:type="pct"/>
          </w:tcPr>
          <w:p w14:paraId="2B57C2D8" w14:textId="77777777" w:rsidR="008036EE" w:rsidRDefault="008036EE" w:rsidP="0056717A">
            <w:pPr>
              <w:pStyle w:val="TableText"/>
            </w:pPr>
            <w:r>
              <w:fldChar w:fldCharType="begin">
                <w:ffData>
                  <w:name w:val=""/>
                  <w:enabled/>
                  <w:calcOnExit w:val="0"/>
                  <w:textInput>
                    <w:default w:val="List the Council objective the driver is aligned with"/>
                  </w:textInput>
                </w:ffData>
              </w:fldChar>
            </w:r>
            <w:r>
              <w:instrText xml:space="preserve"> FORMTEXT </w:instrText>
            </w:r>
            <w:r>
              <w:fldChar w:fldCharType="separate"/>
            </w:r>
            <w:r>
              <w:rPr>
                <w:noProof/>
              </w:rPr>
              <w:t>List the Council objective the driver is aligned with</w:t>
            </w:r>
            <w:r>
              <w:fldChar w:fldCharType="end"/>
            </w:r>
          </w:p>
        </w:tc>
      </w:tr>
    </w:tbl>
    <w:p w14:paraId="69E876DC" w14:textId="77777777" w:rsidR="006C3331" w:rsidRDefault="006C3331" w:rsidP="00C74171">
      <w:pPr>
        <w:pStyle w:val="Heading1"/>
      </w:pPr>
      <w:bookmarkStart w:id="35" w:name="_Toc305307807"/>
      <w:bookmarkStart w:id="36" w:name="_Toc305320377"/>
      <w:bookmarkStart w:id="37" w:name="_Ref357956184"/>
      <w:bookmarkStart w:id="38" w:name="_Toc357956274"/>
      <w:bookmarkStart w:id="39" w:name="_Toc379901309"/>
      <w:bookmarkStart w:id="40" w:name="_Toc403650512"/>
      <w:bookmarkStart w:id="41" w:name="_Toc418859206"/>
      <w:bookmarkEnd w:id="32"/>
      <w:r>
        <w:lastRenderedPageBreak/>
        <w:t>O</w:t>
      </w:r>
      <w:r w:rsidRPr="00253589">
        <w:t>ptions</w:t>
      </w:r>
      <w:bookmarkEnd w:id="35"/>
      <w:bookmarkEnd w:id="36"/>
      <w:r>
        <w:t xml:space="preserve"> considered</w:t>
      </w:r>
      <w:bookmarkEnd w:id="37"/>
      <w:bookmarkEnd w:id="38"/>
      <w:bookmarkEnd w:id="39"/>
      <w:bookmarkEnd w:id="40"/>
      <w:bookmarkEnd w:id="41"/>
    </w:p>
    <w:p w14:paraId="1624C2A5" w14:textId="77777777" w:rsidR="00F025EB" w:rsidRPr="008C319F" w:rsidRDefault="00F025EB" w:rsidP="00F025EB">
      <w:pPr>
        <w:pStyle w:val="Highlight"/>
        <w:rPr>
          <w:rFonts w:ascii="Arial" w:hAnsi="Arial" w:cs="Arial"/>
          <w:b/>
          <w:i/>
          <w:sz w:val="22"/>
        </w:rPr>
      </w:pPr>
      <w:r w:rsidRPr="008C319F">
        <w:rPr>
          <w:rFonts w:ascii="Arial" w:hAnsi="Arial" w:cs="Arial"/>
          <w:b/>
          <w:i/>
          <w:sz w:val="22"/>
        </w:rPr>
        <w:t>Guidance: to be deleted</w:t>
      </w:r>
    </w:p>
    <w:p w14:paraId="1B4BFCED" w14:textId="021BE682" w:rsidR="00BB5A01" w:rsidRPr="008C319F" w:rsidRDefault="00BB5A01" w:rsidP="006C3331">
      <w:pPr>
        <w:pStyle w:val="Highlight"/>
        <w:rPr>
          <w:rFonts w:ascii="Arial" w:hAnsi="Arial" w:cs="Arial"/>
          <w:i/>
          <w:sz w:val="22"/>
        </w:rPr>
      </w:pPr>
      <w:r w:rsidRPr="008C319F">
        <w:rPr>
          <w:rFonts w:ascii="Arial" w:hAnsi="Arial" w:cs="Arial"/>
          <w:i/>
          <w:sz w:val="22"/>
        </w:rPr>
        <w:t>Wha</w:t>
      </w:r>
      <w:r w:rsidR="00C44424" w:rsidRPr="008C319F">
        <w:rPr>
          <w:rFonts w:ascii="Arial" w:hAnsi="Arial" w:cs="Arial"/>
          <w:i/>
          <w:sz w:val="22"/>
        </w:rPr>
        <w:t xml:space="preserve">t options </w:t>
      </w:r>
      <w:r w:rsidR="00AE7283" w:rsidRPr="008C319F">
        <w:rPr>
          <w:rFonts w:ascii="Arial" w:hAnsi="Arial" w:cs="Arial"/>
          <w:i/>
          <w:sz w:val="22"/>
        </w:rPr>
        <w:t>are to be considered</w:t>
      </w:r>
      <w:r w:rsidR="00C44424" w:rsidRPr="008C319F">
        <w:rPr>
          <w:rFonts w:ascii="Arial" w:hAnsi="Arial" w:cs="Arial"/>
          <w:i/>
          <w:sz w:val="22"/>
        </w:rPr>
        <w:t>?</w:t>
      </w:r>
    </w:p>
    <w:p w14:paraId="4142C3EF" w14:textId="49A2558D" w:rsidR="008E73C7" w:rsidRPr="008C319F" w:rsidRDefault="006C3331" w:rsidP="00AE7283">
      <w:pPr>
        <w:pStyle w:val="Highlight"/>
        <w:rPr>
          <w:rFonts w:ascii="Arial" w:hAnsi="Arial" w:cs="Arial"/>
          <w:sz w:val="22"/>
        </w:rPr>
      </w:pPr>
      <w:r w:rsidRPr="008C319F">
        <w:rPr>
          <w:rFonts w:ascii="Arial" w:hAnsi="Arial" w:cs="Arial"/>
          <w:sz w:val="22"/>
        </w:rPr>
        <w:t xml:space="preserve">List and describe </w:t>
      </w:r>
      <w:r w:rsidR="00BB5A01" w:rsidRPr="008C319F">
        <w:rPr>
          <w:rFonts w:ascii="Arial" w:hAnsi="Arial" w:cs="Arial"/>
          <w:sz w:val="22"/>
        </w:rPr>
        <w:t xml:space="preserve">all the options </w:t>
      </w:r>
      <w:r w:rsidR="00F059CB" w:rsidRPr="008C319F">
        <w:rPr>
          <w:rFonts w:ascii="Arial" w:hAnsi="Arial" w:cs="Arial"/>
          <w:sz w:val="22"/>
        </w:rPr>
        <w:t xml:space="preserve">considered including the </w:t>
      </w:r>
      <w:r w:rsidR="00061829" w:rsidRPr="008C319F">
        <w:rPr>
          <w:rFonts w:ascii="Arial" w:hAnsi="Arial" w:cs="Arial"/>
          <w:sz w:val="22"/>
        </w:rPr>
        <w:t>current situation</w:t>
      </w:r>
      <w:r w:rsidR="00F059CB" w:rsidRPr="008C319F">
        <w:rPr>
          <w:rFonts w:ascii="Arial" w:hAnsi="Arial" w:cs="Arial"/>
          <w:sz w:val="22"/>
        </w:rPr>
        <w:t xml:space="preserve">, options </w:t>
      </w:r>
      <w:r w:rsidR="00C44424" w:rsidRPr="008C319F">
        <w:rPr>
          <w:rFonts w:ascii="Arial" w:hAnsi="Arial" w:cs="Arial"/>
          <w:sz w:val="22"/>
        </w:rPr>
        <w:t xml:space="preserve">that were discarded as part of the </w:t>
      </w:r>
      <w:r w:rsidR="00AE7283" w:rsidRPr="008C319F">
        <w:rPr>
          <w:rFonts w:ascii="Arial" w:hAnsi="Arial" w:cs="Arial"/>
          <w:sz w:val="22"/>
        </w:rPr>
        <w:t>Pre-feasibility stage</w:t>
      </w:r>
      <w:r w:rsidR="00C44424" w:rsidRPr="008C319F">
        <w:rPr>
          <w:rFonts w:ascii="Arial" w:hAnsi="Arial" w:cs="Arial"/>
          <w:sz w:val="22"/>
        </w:rPr>
        <w:t xml:space="preserve"> </w:t>
      </w:r>
      <w:r w:rsidR="00F059CB" w:rsidRPr="008C319F">
        <w:rPr>
          <w:rFonts w:ascii="Arial" w:hAnsi="Arial" w:cs="Arial"/>
          <w:sz w:val="22"/>
        </w:rPr>
        <w:t>and options to be consider</w:t>
      </w:r>
      <w:r w:rsidR="00C44424" w:rsidRPr="008C319F">
        <w:rPr>
          <w:rFonts w:ascii="Arial" w:hAnsi="Arial" w:cs="Arial"/>
          <w:sz w:val="22"/>
        </w:rPr>
        <w:t xml:space="preserve">ed as part of the </w:t>
      </w:r>
      <w:r w:rsidR="00AE7283" w:rsidRPr="008C319F">
        <w:rPr>
          <w:rFonts w:ascii="Arial" w:hAnsi="Arial" w:cs="Arial"/>
          <w:sz w:val="22"/>
        </w:rPr>
        <w:t xml:space="preserve">Feasibility stage. </w:t>
      </w:r>
      <w:r w:rsidR="008E73C7" w:rsidRPr="008C319F">
        <w:rPr>
          <w:rFonts w:ascii="Arial" w:hAnsi="Arial" w:cs="Arial"/>
          <w:sz w:val="22"/>
        </w:rPr>
        <w:t>Justify the inclusion of each option</w:t>
      </w:r>
      <w:r w:rsidR="00AE7283" w:rsidRPr="008C319F">
        <w:rPr>
          <w:rFonts w:ascii="Arial" w:hAnsi="Arial" w:cs="Arial"/>
          <w:sz w:val="22"/>
        </w:rPr>
        <w:t>.</w:t>
      </w:r>
    </w:p>
    <w:p w14:paraId="6D669BC4" w14:textId="39267AF9" w:rsidR="008E73C7" w:rsidRPr="008C319F" w:rsidRDefault="00AE7283" w:rsidP="006C3331">
      <w:pPr>
        <w:pStyle w:val="Highlight"/>
        <w:rPr>
          <w:rFonts w:ascii="Arial" w:hAnsi="Arial" w:cs="Arial"/>
          <w:sz w:val="22"/>
        </w:rPr>
      </w:pPr>
      <w:r w:rsidRPr="008C319F">
        <w:rPr>
          <w:rFonts w:ascii="Arial" w:hAnsi="Arial" w:cs="Arial"/>
          <w:sz w:val="22"/>
        </w:rPr>
        <w:t xml:space="preserve">The first option </w:t>
      </w:r>
      <w:r w:rsidR="00CD3426" w:rsidRPr="008C319F">
        <w:rPr>
          <w:rFonts w:ascii="Arial" w:hAnsi="Arial" w:cs="Arial"/>
          <w:sz w:val="22"/>
        </w:rPr>
        <w:t xml:space="preserve">should be the current situation. </w:t>
      </w:r>
      <w:r w:rsidRPr="008C319F">
        <w:rPr>
          <w:rFonts w:ascii="Arial" w:hAnsi="Arial" w:cs="Arial"/>
          <w:sz w:val="22"/>
        </w:rPr>
        <w:t>This is because e</w:t>
      </w:r>
      <w:r w:rsidR="008E73C7" w:rsidRPr="008C319F">
        <w:rPr>
          <w:rFonts w:ascii="Arial" w:hAnsi="Arial" w:cs="Arial"/>
          <w:sz w:val="22"/>
        </w:rPr>
        <w:t xml:space="preserve">very option must be evaluated against the performance of the current situation, unless </w:t>
      </w:r>
      <w:r w:rsidRPr="008C319F">
        <w:rPr>
          <w:rFonts w:ascii="Arial" w:hAnsi="Arial" w:cs="Arial"/>
          <w:sz w:val="22"/>
        </w:rPr>
        <w:t xml:space="preserve">the current situation is deemed to no longer be </w:t>
      </w:r>
      <w:r w:rsidR="008E73C7" w:rsidRPr="008C319F">
        <w:rPr>
          <w:rFonts w:ascii="Arial" w:hAnsi="Arial" w:cs="Arial"/>
          <w:sz w:val="22"/>
        </w:rPr>
        <w:t>feasible.</w:t>
      </w:r>
    </w:p>
    <w:p w14:paraId="1F3342E3" w14:textId="561C46E8" w:rsidR="006C3331" w:rsidRDefault="00931BEF" w:rsidP="006C3331">
      <w:r>
        <w:t xml:space="preserve">The potential delivery options </w:t>
      </w:r>
      <w:r w:rsidR="00C44424">
        <w:t xml:space="preserve">that have been </w:t>
      </w:r>
      <w:r>
        <w:t xml:space="preserve">considered </w:t>
      </w:r>
      <w:r w:rsidR="00CD3426">
        <w:t>as part of the Framework</w:t>
      </w:r>
      <w:r w:rsidR="00C44424">
        <w:t xml:space="preserve"> are listed </w:t>
      </w:r>
      <w:r w:rsidR="00C44424">
        <w:fldChar w:fldCharType="begin"/>
      </w:r>
      <w:r w:rsidR="00C44424">
        <w:instrText xml:space="preserve"> REF _Ref403376514 \p \h </w:instrText>
      </w:r>
      <w:r w:rsidR="00C44424">
        <w:fldChar w:fldCharType="separate"/>
      </w:r>
      <w:r w:rsidR="00837582">
        <w:t>below</w:t>
      </w:r>
      <w:r w:rsidR="00C44424">
        <w:fldChar w:fldCharType="end"/>
      </w:r>
      <w:r w:rsidR="00C44424">
        <w:t xml:space="preserve"> in</w:t>
      </w:r>
      <w:r w:rsidR="0061097E">
        <w:t xml:space="preserve"> </w:t>
      </w:r>
      <w:r w:rsidR="0061097E">
        <w:fldChar w:fldCharType="begin"/>
      </w:r>
      <w:r w:rsidR="0061097E">
        <w:instrText xml:space="preserve"> REF _Ref403376492 \h </w:instrText>
      </w:r>
      <w:r w:rsidR="0061097E">
        <w:fldChar w:fldCharType="separate"/>
      </w:r>
      <w:r w:rsidR="00837582">
        <w:t xml:space="preserve">Table </w:t>
      </w:r>
      <w:r w:rsidR="00837582">
        <w:rPr>
          <w:noProof/>
        </w:rPr>
        <w:t>5</w:t>
      </w:r>
      <w:r w:rsidR="0061097E">
        <w:fldChar w:fldCharType="end"/>
      </w:r>
      <w:r>
        <w:t>.</w:t>
      </w:r>
    </w:p>
    <w:p w14:paraId="0C99BCF5" w14:textId="77777777" w:rsidR="00931BEF" w:rsidRDefault="00931BEF" w:rsidP="006C3331"/>
    <w:p w14:paraId="00F2C937" w14:textId="7BF97F5D" w:rsidR="00D84DDD" w:rsidRDefault="00D84DDD" w:rsidP="00D84DDD">
      <w:pPr>
        <w:pStyle w:val="Caption"/>
        <w:keepNext/>
      </w:pPr>
      <w:bookmarkStart w:id="42" w:name="_Ref403376492"/>
      <w:bookmarkStart w:id="43" w:name="_Ref403376514"/>
      <w:r>
        <w:t xml:space="preserve">Table </w:t>
      </w:r>
      <w:r w:rsidR="00FC6D89">
        <w:fldChar w:fldCharType="begin"/>
      </w:r>
      <w:r w:rsidR="00FC6D89">
        <w:instrText xml:space="preserve"> SEQ Table \* ARABIC </w:instrText>
      </w:r>
      <w:r w:rsidR="00FC6D89">
        <w:fldChar w:fldCharType="separate"/>
      </w:r>
      <w:r w:rsidR="00837582">
        <w:rPr>
          <w:noProof/>
        </w:rPr>
        <w:t>5</w:t>
      </w:r>
      <w:r w:rsidR="00FC6D89">
        <w:rPr>
          <w:noProof/>
        </w:rPr>
        <w:fldChar w:fldCharType="end"/>
      </w:r>
      <w:bookmarkEnd w:id="42"/>
      <w:r>
        <w:t>: Options</w:t>
      </w:r>
      <w:r w:rsidR="00CF52EA">
        <w:t xml:space="preserve"> to be considered</w:t>
      </w:r>
      <w:bookmarkEnd w:id="43"/>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1701"/>
        <w:gridCol w:w="3323"/>
        <w:gridCol w:w="3963"/>
      </w:tblGrid>
      <w:tr w:rsidR="00CF52EA" w:rsidRPr="00D96350" w14:paraId="5D624228" w14:textId="1F91ADE4" w:rsidTr="00B32A30">
        <w:trPr>
          <w:tblHeader/>
        </w:trPr>
        <w:tc>
          <w:tcPr>
            <w:tcW w:w="946" w:type="pct"/>
          </w:tcPr>
          <w:p w14:paraId="7D1DFE05" w14:textId="77777777" w:rsidR="00CF52EA" w:rsidRPr="00D96350" w:rsidRDefault="00CF52EA" w:rsidP="008907E6">
            <w:pPr>
              <w:pStyle w:val="TableHeadText"/>
            </w:pPr>
            <w:r>
              <w:t>Reference</w:t>
            </w:r>
          </w:p>
        </w:tc>
        <w:tc>
          <w:tcPr>
            <w:tcW w:w="1849" w:type="pct"/>
          </w:tcPr>
          <w:p w14:paraId="02A70B1E" w14:textId="77777777" w:rsidR="00CF52EA" w:rsidRPr="00D96350" w:rsidRDefault="00CF52EA" w:rsidP="008907E6">
            <w:pPr>
              <w:pStyle w:val="TableHeadText"/>
            </w:pPr>
            <w:r>
              <w:t>Description</w:t>
            </w:r>
          </w:p>
        </w:tc>
        <w:tc>
          <w:tcPr>
            <w:tcW w:w="2205" w:type="pct"/>
          </w:tcPr>
          <w:p w14:paraId="32C8C9BD" w14:textId="7CAAB72C" w:rsidR="00CF52EA" w:rsidRDefault="00CF52EA" w:rsidP="008907E6">
            <w:pPr>
              <w:pStyle w:val="TableHeadText"/>
            </w:pPr>
            <w:r>
              <w:t>Why has this option been included?</w:t>
            </w:r>
          </w:p>
        </w:tc>
      </w:tr>
      <w:tr w:rsidR="00CF52EA" w14:paraId="4689AD29" w14:textId="5BF01D31" w:rsidTr="00B32A30">
        <w:tc>
          <w:tcPr>
            <w:tcW w:w="946" w:type="pct"/>
          </w:tcPr>
          <w:p w14:paraId="1D90E495" w14:textId="3D962BA9" w:rsidR="00CF52EA" w:rsidRPr="00D96350" w:rsidRDefault="00CF52EA">
            <w:pPr>
              <w:pStyle w:val="TableText"/>
            </w:pPr>
            <w:r>
              <w:t xml:space="preserve">Option A: </w:t>
            </w:r>
            <w:r>
              <w:fldChar w:fldCharType="begin">
                <w:ffData>
                  <w:name w:val="Text9"/>
                  <w:enabled/>
                  <w:calcOnExit w:val="0"/>
                  <w:textInput>
                    <w:default w:val="name"/>
                  </w:textInput>
                </w:ffData>
              </w:fldChar>
            </w:r>
            <w:r>
              <w:instrText xml:space="preserve"> FORMTEXT </w:instrText>
            </w:r>
            <w:r>
              <w:fldChar w:fldCharType="separate"/>
            </w:r>
            <w:r>
              <w:rPr>
                <w:noProof/>
              </w:rPr>
              <w:t>name</w:t>
            </w:r>
            <w:r>
              <w:fldChar w:fldCharType="end"/>
            </w:r>
          </w:p>
        </w:tc>
        <w:tc>
          <w:tcPr>
            <w:tcW w:w="1849" w:type="pct"/>
          </w:tcPr>
          <w:p w14:paraId="7803D830" w14:textId="40E50FC6" w:rsidR="00CF52EA" w:rsidRDefault="0069113B" w:rsidP="008E73C7">
            <w:pPr>
              <w:pStyle w:val="TableText"/>
            </w:pPr>
            <w:r>
              <w:fldChar w:fldCharType="begin">
                <w:ffData>
                  <w:name w:val=""/>
                  <w:enabled/>
                  <w:calcOnExit w:val="0"/>
                  <w:textInput>
                    <w:default w:val="Describe this option"/>
                  </w:textInput>
                </w:ffData>
              </w:fldChar>
            </w:r>
            <w:r>
              <w:instrText xml:space="preserve"> FORMTEXT </w:instrText>
            </w:r>
            <w:r>
              <w:fldChar w:fldCharType="separate"/>
            </w:r>
            <w:r>
              <w:rPr>
                <w:noProof/>
              </w:rPr>
              <w:t>Describe this option</w:t>
            </w:r>
            <w:r>
              <w:fldChar w:fldCharType="end"/>
            </w:r>
          </w:p>
        </w:tc>
        <w:tc>
          <w:tcPr>
            <w:tcW w:w="2205" w:type="pct"/>
          </w:tcPr>
          <w:p w14:paraId="259CD039" w14:textId="643AC1F8" w:rsidR="00CF52EA" w:rsidRDefault="00CF52EA" w:rsidP="00CF52EA">
            <w:pPr>
              <w:pStyle w:val="TableText"/>
            </w:pPr>
            <w:r>
              <w:fldChar w:fldCharType="begin">
                <w:ffData>
                  <w:name w:val=""/>
                  <w:enabled/>
                  <w:calcOnExit w:val="0"/>
                  <w:textInput>
                    <w:default w:val="Summarise why this option requires a detailed Business Case"/>
                  </w:textInput>
                </w:ffData>
              </w:fldChar>
            </w:r>
            <w:r>
              <w:instrText xml:space="preserve"> FORMTEXT </w:instrText>
            </w:r>
            <w:r>
              <w:fldChar w:fldCharType="separate"/>
            </w:r>
            <w:r>
              <w:rPr>
                <w:noProof/>
              </w:rPr>
              <w:t>Summarise why this option requires a detailed Business Case</w:t>
            </w:r>
            <w:r>
              <w:fldChar w:fldCharType="end"/>
            </w:r>
          </w:p>
        </w:tc>
      </w:tr>
      <w:tr w:rsidR="00CF52EA" w14:paraId="7FA0BA6F" w14:textId="0BECD202" w:rsidTr="00B32A30">
        <w:tc>
          <w:tcPr>
            <w:tcW w:w="946" w:type="pct"/>
          </w:tcPr>
          <w:p w14:paraId="5E724380" w14:textId="0AEA47DF" w:rsidR="00CF52EA" w:rsidRPr="00887E6C" w:rsidRDefault="00CF52EA" w:rsidP="00F025EB">
            <w:pPr>
              <w:pStyle w:val="TableText"/>
              <w:rPr>
                <w:b/>
              </w:rPr>
            </w:pPr>
            <w:r>
              <w:t xml:space="preserve">Option B: </w:t>
            </w:r>
            <w:r>
              <w:fldChar w:fldCharType="begin">
                <w:ffData>
                  <w:name w:val="Text9"/>
                  <w:enabled/>
                  <w:calcOnExit w:val="0"/>
                  <w:textInput>
                    <w:default w:val="name"/>
                  </w:textInput>
                </w:ffData>
              </w:fldChar>
            </w:r>
            <w:bookmarkStart w:id="44" w:name="Text9"/>
            <w:r>
              <w:instrText xml:space="preserve"> FORMTEXT </w:instrText>
            </w:r>
            <w:r>
              <w:fldChar w:fldCharType="separate"/>
            </w:r>
            <w:r>
              <w:rPr>
                <w:noProof/>
              </w:rPr>
              <w:t>name</w:t>
            </w:r>
            <w:r>
              <w:fldChar w:fldCharType="end"/>
            </w:r>
            <w:bookmarkEnd w:id="44"/>
          </w:p>
        </w:tc>
        <w:tc>
          <w:tcPr>
            <w:tcW w:w="1849" w:type="pct"/>
          </w:tcPr>
          <w:p w14:paraId="380053EF" w14:textId="73E09E8F" w:rsidR="00CF52EA" w:rsidRDefault="0069113B" w:rsidP="00F025EB">
            <w:pPr>
              <w:pStyle w:val="TableText"/>
            </w:pPr>
            <w:r>
              <w:fldChar w:fldCharType="begin">
                <w:ffData>
                  <w:name w:val=""/>
                  <w:enabled/>
                  <w:calcOnExit w:val="0"/>
                  <w:textInput>
                    <w:default w:val="Describe this option"/>
                  </w:textInput>
                </w:ffData>
              </w:fldChar>
            </w:r>
            <w:r>
              <w:instrText xml:space="preserve"> FORMTEXT </w:instrText>
            </w:r>
            <w:r>
              <w:fldChar w:fldCharType="separate"/>
            </w:r>
            <w:r>
              <w:rPr>
                <w:noProof/>
              </w:rPr>
              <w:t>Describe this option</w:t>
            </w:r>
            <w:r>
              <w:fldChar w:fldCharType="end"/>
            </w:r>
          </w:p>
        </w:tc>
        <w:tc>
          <w:tcPr>
            <w:tcW w:w="2205" w:type="pct"/>
          </w:tcPr>
          <w:p w14:paraId="17414C27" w14:textId="44AAC23B" w:rsidR="00CF52EA" w:rsidRDefault="00CF52EA" w:rsidP="00F025EB">
            <w:pPr>
              <w:pStyle w:val="TableText"/>
            </w:pPr>
            <w:r>
              <w:fldChar w:fldCharType="begin">
                <w:ffData>
                  <w:name w:val=""/>
                  <w:enabled/>
                  <w:calcOnExit w:val="0"/>
                  <w:textInput>
                    <w:default w:val="Summarise why this option requires a detailed Business Case"/>
                  </w:textInput>
                </w:ffData>
              </w:fldChar>
            </w:r>
            <w:r>
              <w:instrText xml:space="preserve"> FORMTEXT </w:instrText>
            </w:r>
            <w:r>
              <w:fldChar w:fldCharType="separate"/>
            </w:r>
            <w:r>
              <w:rPr>
                <w:noProof/>
              </w:rPr>
              <w:t>Summarise why this option requires a detailed Business Case</w:t>
            </w:r>
            <w:r>
              <w:fldChar w:fldCharType="end"/>
            </w:r>
          </w:p>
        </w:tc>
      </w:tr>
      <w:tr w:rsidR="00CF52EA" w14:paraId="1EEDE265" w14:textId="3F133B33" w:rsidTr="00B32A30">
        <w:tc>
          <w:tcPr>
            <w:tcW w:w="946" w:type="pct"/>
          </w:tcPr>
          <w:p w14:paraId="7C75733E" w14:textId="450D2C5D" w:rsidR="00CF52EA" w:rsidRPr="00887E6C" w:rsidRDefault="00CF52EA" w:rsidP="00BB5A01">
            <w:pPr>
              <w:pStyle w:val="TableText"/>
              <w:rPr>
                <w:b/>
              </w:rPr>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849" w:type="pct"/>
          </w:tcPr>
          <w:p w14:paraId="7A761418" w14:textId="13F29C2C" w:rsidR="00CF52EA" w:rsidRDefault="0069113B" w:rsidP="00931BEF">
            <w:pPr>
              <w:pStyle w:val="TableText"/>
            </w:pPr>
            <w:r>
              <w:fldChar w:fldCharType="begin">
                <w:ffData>
                  <w:name w:val=""/>
                  <w:enabled/>
                  <w:calcOnExit w:val="0"/>
                  <w:textInput>
                    <w:default w:val="Describe this option"/>
                  </w:textInput>
                </w:ffData>
              </w:fldChar>
            </w:r>
            <w:r>
              <w:instrText xml:space="preserve"> FORMTEXT </w:instrText>
            </w:r>
            <w:r>
              <w:fldChar w:fldCharType="separate"/>
            </w:r>
            <w:r>
              <w:rPr>
                <w:noProof/>
              </w:rPr>
              <w:t>Describe this option</w:t>
            </w:r>
            <w:r>
              <w:fldChar w:fldCharType="end"/>
            </w:r>
          </w:p>
        </w:tc>
        <w:tc>
          <w:tcPr>
            <w:tcW w:w="2205" w:type="pct"/>
          </w:tcPr>
          <w:p w14:paraId="5FD2F4DC" w14:textId="16F2ACDE" w:rsidR="00CF52EA" w:rsidRDefault="00CF52EA" w:rsidP="00931BEF">
            <w:pPr>
              <w:pStyle w:val="TableText"/>
            </w:pPr>
            <w:r>
              <w:fldChar w:fldCharType="begin">
                <w:ffData>
                  <w:name w:val=""/>
                  <w:enabled/>
                  <w:calcOnExit w:val="0"/>
                  <w:textInput>
                    <w:default w:val="Summarise why this option requires a detailed Business Case"/>
                  </w:textInput>
                </w:ffData>
              </w:fldChar>
            </w:r>
            <w:r>
              <w:instrText xml:space="preserve"> FORMTEXT </w:instrText>
            </w:r>
            <w:r>
              <w:fldChar w:fldCharType="separate"/>
            </w:r>
            <w:r>
              <w:rPr>
                <w:noProof/>
              </w:rPr>
              <w:t>Summarise why this option requires a detailed Business Case</w:t>
            </w:r>
            <w:r>
              <w:fldChar w:fldCharType="end"/>
            </w:r>
          </w:p>
        </w:tc>
      </w:tr>
    </w:tbl>
    <w:p w14:paraId="26D1A33A" w14:textId="77777777" w:rsidR="00CF52EA" w:rsidRDefault="00CF52EA" w:rsidP="00B32A30">
      <w:bookmarkStart w:id="45" w:name="_Ref403397751"/>
      <w:bookmarkStart w:id="46" w:name="_Toc403650513"/>
    </w:p>
    <w:p w14:paraId="03AE392E" w14:textId="77777777" w:rsidR="00AE7283" w:rsidRPr="008C319F" w:rsidRDefault="00AE7283" w:rsidP="00AE7283">
      <w:pPr>
        <w:pStyle w:val="Highlight"/>
        <w:rPr>
          <w:rFonts w:ascii="Arial" w:hAnsi="Arial" w:cs="Arial"/>
          <w:b/>
          <w:i/>
          <w:sz w:val="22"/>
        </w:rPr>
      </w:pPr>
      <w:r w:rsidRPr="008C319F">
        <w:rPr>
          <w:rFonts w:ascii="Arial" w:hAnsi="Arial" w:cs="Arial"/>
          <w:b/>
          <w:i/>
          <w:sz w:val="22"/>
        </w:rPr>
        <w:t>Guidance: to be deleted</w:t>
      </w:r>
    </w:p>
    <w:p w14:paraId="4DD45A39" w14:textId="5AD6583D" w:rsidR="00AE7283" w:rsidRPr="008C319F" w:rsidRDefault="00AE7283" w:rsidP="00AE7283">
      <w:pPr>
        <w:pStyle w:val="Highlight"/>
        <w:rPr>
          <w:rFonts w:ascii="Arial" w:hAnsi="Arial" w:cs="Arial"/>
          <w:i/>
          <w:sz w:val="22"/>
        </w:rPr>
      </w:pPr>
      <w:r w:rsidRPr="008C319F">
        <w:rPr>
          <w:rFonts w:ascii="Arial" w:hAnsi="Arial" w:cs="Arial"/>
          <w:i/>
          <w:sz w:val="22"/>
        </w:rPr>
        <w:t>What options have been excluded?</w:t>
      </w:r>
    </w:p>
    <w:p w14:paraId="6696259B" w14:textId="3CB92C04" w:rsidR="00AE7283" w:rsidRPr="008C319F" w:rsidRDefault="00AE7283" w:rsidP="00AE7283">
      <w:pPr>
        <w:pStyle w:val="Highlight"/>
        <w:rPr>
          <w:rFonts w:ascii="Arial" w:hAnsi="Arial" w:cs="Arial"/>
          <w:sz w:val="22"/>
        </w:rPr>
      </w:pPr>
      <w:r w:rsidRPr="008C319F">
        <w:rPr>
          <w:rFonts w:ascii="Arial" w:hAnsi="Arial" w:cs="Arial"/>
          <w:sz w:val="22"/>
        </w:rPr>
        <w:t>List and describe all the options that have been excluded from the Feasibility stage. Identify why these options have been excluded.</w:t>
      </w:r>
    </w:p>
    <w:p w14:paraId="2B94664C" w14:textId="0EE53854" w:rsidR="00AE7283" w:rsidRDefault="00AE7283" w:rsidP="00AE7283">
      <w:pPr>
        <w:pStyle w:val="Caption"/>
        <w:keepNext/>
      </w:pPr>
      <w:r>
        <w:t xml:space="preserve">Table </w:t>
      </w:r>
      <w:r w:rsidR="00FC6D89">
        <w:fldChar w:fldCharType="begin"/>
      </w:r>
      <w:r w:rsidR="00FC6D89">
        <w:instrText xml:space="preserve"> SEQ Table \* ARABIC </w:instrText>
      </w:r>
      <w:r w:rsidR="00FC6D89">
        <w:fldChar w:fldCharType="separate"/>
      </w:r>
      <w:r w:rsidR="00837582">
        <w:rPr>
          <w:noProof/>
        </w:rPr>
        <w:t>6</w:t>
      </w:r>
      <w:r w:rsidR="00FC6D89">
        <w:rPr>
          <w:noProof/>
        </w:rPr>
        <w:fldChar w:fldCharType="end"/>
      </w:r>
      <w:r>
        <w:t xml:space="preserve">: </w:t>
      </w:r>
      <w:r w:rsidR="00CF52EA">
        <w:t>Options that have been excluded</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1701"/>
        <w:gridCol w:w="3323"/>
        <w:gridCol w:w="3963"/>
      </w:tblGrid>
      <w:tr w:rsidR="00CF52EA" w:rsidRPr="00D96350" w14:paraId="268F9C4A" w14:textId="77777777" w:rsidTr="00CF52EA">
        <w:trPr>
          <w:tblHeader/>
        </w:trPr>
        <w:tc>
          <w:tcPr>
            <w:tcW w:w="946" w:type="pct"/>
          </w:tcPr>
          <w:p w14:paraId="313CF6D4" w14:textId="77777777" w:rsidR="00CF52EA" w:rsidRPr="00D96350" w:rsidRDefault="00CF52EA" w:rsidP="00845D6D">
            <w:pPr>
              <w:pStyle w:val="TableHeadText"/>
            </w:pPr>
            <w:r>
              <w:t>Reference</w:t>
            </w:r>
          </w:p>
        </w:tc>
        <w:tc>
          <w:tcPr>
            <w:tcW w:w="1849" w:type="pct"/>
          </w:tcPr>
          <w:p w14:paraId="0AD5F451" w14:textId="77777777" w:rsidR="00CF52EA" w:rsidRPr="00D96350" w:rsidRDefault="00CF52EA" w:rsidP="00845D6D">
            <w:pPr>
              <w:pStyle w:val="TableHeadText"/>
            </w:pPr>
            <w:r>
              <w:t>Description</w:t>
            </w:r>
          </w:p>
        </w:tc>
        <w:tc>
          <w:tcPr>
            <w:tcW w:w="2205" w:type="pct"/>
          </w:tcPr>
          <w:p w14:paraId="4D0A7DF9" w14:textId="35B7CD05" w:rsidR="00CF52EA" w:rsidRDefault="00CF52EA" w:rsidP="00845D6D">
            <w:pPr>
              <w:pStyle w:val="TableHeadText"/>
            </w:pPr>
            <w:r>
              <w:t>Why has this option been excluded?</w:t>
            </w:r>
          </w:p>
        </w:tc>
      </w:tr>
      <w:tr w:rsidR="00CF52EA" w14:paraId="2AB6F7E5" w14:textId="77777777" w:rsidTr="00CF52EA">
        <w:tc>
          <w:tcPr>
            <w:tcW w:w="946" w:type="pct"/>
          </w:tcPr>
          <w:p w14:paraId="6E6B8CC2" w14:textId="3F989B1C" w:rsidR="00CF52EA" w:rsidRPr="00D96350" w:rsidRDefault="00CF52EA">
            <w:pPr>
              <w:pStyle w:val="TableText"/>
            </w:pPr>
            <w:r>
              <w:t xml:space="preserve">Option </w:t>
            </w:r>
            <w:r w:rsidR="00091A2D">
              <w:t>D</w:t>
            </w:r>
            <w:r>
              <w:t xml:space="preserve">: </w:t>
            </w:r>
            <w:r>
              <w:fldChar w:fldCharType="begin">
                <w:ffData>
                  <w:name w:val="Text9"/>
                  <w:enabled/>
                  <w:calcOnExit w:val="0"/>
                  <w:textInput>
                    <w:default w:val="name"/>
                  </w:textInput>
                </w:ffData>
              </w:fldChar>
            </w:r>
            <w:r>
              <w:instrText xml:space="preserve"> FORMTEXT </w:instrText>
            </w:r>
            <w:r>
              <w:fldChar w:fldCharType="separate"/>
            </w:r>
            <w:r>
              <w:rPr>
                <w:noProof/>
              </w:rPr>
              <w:t>name</w:t>
            </w:r>
            <w:r>
              <w:fldChar w:fldCharType="end"/>
            </w:r>
          </w:p>
        </w:tc>
        <w:tc>
          <w:tcPr>
            <w:tcW w:w="1849" w:type="pct"/>
          </w:tcPr>
          <w:p w14:paraId="2F03F26D" w14:textId="7A3B5EFE" w:rsidR="00CF52EA" w:rsidRDefault="0069113B" w:rsidP="00845D6D">
            <w:pPr>
              <w:pStyle w:val="TableText"/>
            </w:pPr>
            <w:r>
              <w:fldChar w:fldCharType="begin">
                <w:ffData>
                  <w:name w:val=""/>
                  <w:enabled/>
                  <w:calcOnExit w:val="0"/>
                  <w:textInput>
                    <w:default w:val="Describe this option"/>
                  </w:textInput>
                </w:ffData>
              </w:fldChar>
            </w:r>
            <w:r>
              <w:instrText xml:space="preserve"> FORMTEXT </w:instrText>
            </w:r>
            <w:r>
              <w:fldChar w:fldCharType="separate"/>
            </w:r>
            <w:r>
              <w:rPr>
                <w:noProof/>
              </w:rPr>
              <w:t>Describe this option</w:t>
            </w:r>
            <w:r>
              <w:fldChar w:fldCharType="end"/>
            </w:r>
          </w:p>
        </w:tc>
        <w:tc>
          <w:tcPr>
            <w:tcW w:w="2205" w:type="pct"/>
          </w:tcPr>
          <w:p w14:paraId="4578147E" w14:textId="63032F7D" w:rsidR="00CF52EA" w:rsidRDefault="0069113B" w:rsidP="00845D6D">
            <w:pPr>
              <w:pStyle w:val="TableText"/>
            </w:pPr>
            <w:r>
              <w:fldChar w:fldCharType="begin">
                <w:ffData>
                  <w:name w:val=""/>
                  <w:enabled/>
                  <w:calcOnExit w:val="0"/>
                  <w:textInput>
                    <w:default w:val="Describe why this option has been excluded"/>
                  </w:textInput>
                </w:ffData>
              </w:fldChar>
            </w:r>
            <w:r>
              <w:instrText xml:space="preserve"> FORMTEXT </w:instrText>
            </w:r>
            <w:r>
              <w:fldChar w:fldCharType="separate"/>
            </w:r>
            <w:r>
              <w:rPr>
                <w:noProof/>
              </w:rPr>
              <w:t>Describe why this option has been excluded</w:t>
            </w:r>
            <w:r>
              <w:fldChar w:fldCharType="end"/>
            </w:r>
          </w:p>
        </w:tc>
      </w:tr>
      <w:tr w:rsidR="00CF52EA" w14:paraId="6FFC81DD" w14:textId="77777777" w:rsidTr="00CF52EA">
        <w:tc>
          <w:tcPr>
            <w:tcW w:w="946" w:type="pct"/>
          </w:tcPr>
          <w:p w14:paraId="4850E907" w14:textId="34D1A493" w:rsidR="00CF52EA" w:rsidRPr="00887E6C" w:rsidRDefault="00CF52EA">
            <w:pPr>
              <w:pStyle w:val="TableText"/>
              <w:rPr>
                <w:b/>
              </w:rPr>
            </w:pPr>
            <w:r>
              <w:t xml:space="preserve">Option </w:t>
            </w:r>
            <w:r w:rsidR="00091A2D">
              <w:t>E</w:t>
            </w:r>
            <w:r>
              <w:t xml:space="preserve">: </w:t>
            </w:r>
            <w:r>
              <w:fldChar w:fldCharType="begin">
                <w:ffData>
                  <w:name w:val="Text9"/>
                  <w:enabled/>
                  <w:calcOnExit w:val="0"/>
                  <w:textInput>
                    <w:default w:val="name"/>
                  </w:textInput>
                </w:ffData>
              </w:fldChar>
            </w:r>
            <w:r>
              <w:instrText xml:space="preserve"> FORMTEXT </w:instrText>
            </w:r>
            <w:r>
              <w:fldChar w:fldCharType="separate"/>
            </w:r>
            <w:r>
              <w:rPr>
                <w:noProof/>
              </w:rPr>
              <w:t>name</w:t>
            </w:r>
            <w:r>
              <w:fldChar w:fldCharType="end"/>
            </w:r>
          </w:p>
        </w:tc>
        <w:tc>
          <w:tcPr>
            <w:tcW w:w="1849" w:type="pct"/>
          </w:tcPr>
          <w:p w14:paraId="63088D67" w14:textId="564AED81" w:rsidR="00CF52EA" w:rsidRDefault="0069113B" w:rsidP="00845D6D">
            <w:pPr>
              <w:pStyle w:val="TableText"/>
            </w:pPr>
            <w:r>
              <w:fldChar w:fldCharType="begin">
                <w:ffData>
                  <w:name w:val=""/>
                  <w:enabled/>
                  <w:calcOnExit w:val="0"/>
                  <w:textInput>
                    <w:default w:val="Describe this option"/>
                  </w:textInput>
                </w:ffData>
              </w:fldChar>
            </w:r>
            <w:r>
              <w:instrText xml:space="preserve"> FORMTEXT </w:instrText>
            </w:r>
            <w:r>
              <w:fldChar w:fldCharType="separate"/>
            </w:r>
            <w:r>
              <w:rPr>
                <w:noProof/>
              </w:rPr>
              <w:t>Describe this option</w:t>
            </w:r>
            <w:r>
              <w:fldChar w:fldCharType="end"/>
            </w:r>
          </w:p>
        </w:tc>
        <w:tc>
          <w:tcPr>
            <w:tcW w:w="2205" w:type="pct"/>
          </w:tcPr>
          <w:p w14:paraId="5A259CC8" w14:textId="6095FFEC" w:rsidR="00CF52EA" w:rsidRDefault="0069113B" w:rsidP="00845D6D">
            <w:pPr>
              <w:pStyle w:val="TableText"/>
            </w:pPr>
            <w:r>
              <w:fldChar w:fldCharType="begin">
                <w:ffData>
                  <w:name w:val=""/>
                  <w:enabled/>
                  <w:calcOnExit w:val="0"/>
                  <w:textInput>
                    <w:default w:val="Describe why this option has been excluded"/>
                  </w:textInput>
                </w:ffData>
              </w:fldChar>
            </w:r>
            <w:r>
              <w:instrText xml:space="preserve"> FORMTEXT </w:instrText>
            </w:r>
            <w:r>
              <w:fldChar w:fldCharType="separate"/>
            </w:r>
            <w:r>
              <w:rPr>
                <w:noProof/>
              </w:rPr>
              <w:t>Describe why this option has been excluded</w:t>
            </w:r>
            <w:r>
              <w:fldChar w:fldCharType="end"/>
            </w:r>
          </w:p>
        </w:tc>
      </w:tr>
      <w:tr w:rsidR="00CF52EA" w14:paraId="3448F2E1" w14:textId="77777777" w:rsidTr="00CF52EA">
        <w:tc>
          <w:tcPr>
            <w:tcW w:w="946" w:type="pct"/>
          </w:tcPr>
          <w:p w14:paraId="450EF9FD" w14:textId="3E90A04D" w:rsidR="00CF52EA" w:rsidRPr="00887E6C" w:rsidRDefault="00CF52EA">
            <w:pPr>
              <w:pStyle w:val="TableText"/>
              <w:rPr>
                <w:b/>
              </w:rPr>
            </w:pPr>
            <w:r>
              <w:t xml:space="preserve">Option </w:t>
            </w:r>
            <w:r w:rsidR="00091A2D">
              <w:t>F</w:t>
            </w:r>
            <w:r>
              <w:t xml:space="preserve">: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849" w:type="pct"/>
          </w:tcPr>
          <w:p w14:paraId="6A993EBE" w14:textId="22682B55" w:rsidR="00CF52EA" w:rsidRDefault="0069113B" w:rsidP="00845D6D">
            <w:pPr>
              <w:pStyle w:val="TableText"/>
            </w:pPr>
            <w:r>
              <w:fldChar w:fldCharType="begin">
                <w:ffData>
                  <w:name w:val=""/>
                  <w:enabled/>
                  <w:calcOnExit w:val="0"/>
                  <w:textInput>
                    <w:default w:val="Describe this option"/>
                  </w:textInput>
                </w:ffData>
              </w:fldChar>
            </w:r>
            <w:r>
              <w:instrText xml:space="preserve"> FORMTEXT </w:instrText>
            </w:r>
            <w:r>
              <w:fldChar w:fldCharType="separate"/>
            </w:r>
            <w:r>
              <w:rPr>
                <w:noProof/>
              </w:rPr>
              <w:t>Describe this option</w:t>
            </w:r>
            <w:r>
              <w:fldChar w:fldCharType="end"/>
            </w:r>
          </w:p>
        </w:tc>
        <w:tc>
          <w:tcPr>
            <w:tcW w:w="2205" w:type="pct"/>
          </w:tcPr>
          <w:p w14:paraId="1408E514" w14:textId="4055BE15" w:rsidR="00CF52EA" w:rsidRDefault="0069113B" w:rsidP="00845D6D">
            <w:pPr>
              <w:pStyle w:val="TableText"/>
            </w:pPr>
            <w:r>
              <w:fldChar w:fldCharType="begin">
                <w:ffData>
                  <w:name w:val=""/>
                  <w:enabled/>
                  <w:calcOnExit w:val="0"/>
                  <w:textInput>
                    <w:default w:val="Describe why this option has been excluded"/>
                  </w:textInput>
                </w:ffData>
              </w:fldChar>
            </w:r>
            <w:r>
              <w:instrText xml:space="preserve"> FORMTEXT </w:instrText>
            </w:r>
            <w:r>
              <w:fldChar w:fldCharType="separate"/>
            </w:r>
            <w:r>
              <w:rPr>
                <w:noProof/>
              </w:rPr>
              <w:t>Describe why this option has been excluded</w:t>
            </w:r>
            <w:r>
              <w:fldChar w:fldCharType="end"/>
            </w:r>
          </w:p>
        </w:tc>
      </w:tr>
    </w:tbl>
    <w:p w14:paraId="265A2488" w14:textId="77777777" w:rsidR="00401081" w:rsidRPr="00306CA2" w:rsidRDefault="00401081" w:rsidP="00C74171">
      <w:pPr>
        <w:pStyle w:val="Heading1"/>
      </w:pPr>
      <w:bookmarkStart w:id="47" w:name="_Toc403574564"/>
      <w:bookmarkStart w:id="48" w:name="_Toc418859207"/>
      <w:r w:rsidRPr="00306CA2">
        <w:lastRenderedPageBreak/>
        <w:t>Impact on service levels</w:t>
      </w:r>
      <w:bookmarkEnd w:id="47"/>
      <w:bookmarkEnd w:id="48"/>
    </w:p>
    <w:p w14:paraId="6B384AF9" w14:textId="77777777" w:rsidR="00401081" w:rsidRPr="008C319F" w:rsidRDefault="00401081" w:rsidP="00401081">
      <w:pPr>
        <w:pStyle w:val="Highlight"/>
        <w:rPr>
          <w:rFonts w:ascii="Arial" w:hAnsi="Arial" w:cs="Arial"/>
          <w:b/>
          <w:i/>
          <w:sz w:val="22"/>
        </w:rPr>
      </w:pPr>
      <w:r w:rsidRPr="008C319F">
        <w:rPr>
          <w:rFonts w:ascii="Arial" w:hAnsi="Arial" w:cs="Arial"/>
          <w:b/>
          <w:i/>
          <w:sz w:val="22"/>
        </w:rPr>
        <w:t>Guidance: to be deleted</w:t>
      </w:r>
    </w:p>
    <w:p w14:paraId="69A11CEE" w14:textId="2AD08464" w:rsidR="00401081" w:rsidRPr="008C319F" w:rsidRDefault="00401081" w:rsidP="00401081">
      <w:pPr>
        <w:pStyle w:val="Highlight"/>
        <w:rPr>
          <w:rFonts w:ascii="Arial" w:hAnsi="Arial" w:cs="Arial"/>
          <w:i/>
          <w:sz w:val="22"/>
        </w:rPr>
      </w:pPr>
      <w:r w:rsidRPr="008C319F">
        <w:rPr>
          <w:rFonts w:ascii="Arial" w:hAnsi="Arial" w:cs="Arial"/>
          <w:i/>
          <w:sz w:val="22"/>
        </w:rPr>
        <w:t>How will each option affect current service levels (positive or negative)?</w:t>
      </w:r>
    </w:p>
    <w:p w14:paraId="495CDC90" w14:textId="77777777" w:rsidR="00CD3426" w:rsidRPr="008C319F" w:rsidRDefault="00401081" w:rsidP="00401081">
      <w:pPr>
        <w:pStyle w:val="Highlight"/>
        <w:rPr>
          <w:rFonts w:ascii="Arial" w:hAnsi="Arial" w:cs="Arial"/>
          <w:sz w:val="22"/>
        </w:rPr>
      </w:pPr>
      <w:r w:rsidRPr="008C319F">
        <w:rPr>
          <w:rFonts w:ascii="Arial" w:hAnsi="Arial" w:cs="Arial"/>
          <w:sz w:val="22"/>
        </w:rPr>
        <w:t xml:space="preserve">Identify whether this project will affect existing Council service levels </w:t>
      </w:r>
      <w:r w:rsidR="00CD3426" w:rsidRPr="008C319F">
        <w:rPr>
          <w:rFonts w:ascii="Arial" w:hAnsi="Arial" w:cs="Arial"/>
          <w:sz w:val="22"/>
        </w:rPr>
        <w:t>and if the impact will be an improvement or reduction in service levels</w:t>
      </w:r>
      <w:r w:rsidRPr="008C319F">
        <w:rPr>
          <w:rFonts w:ascii="Arial" w:hAnsi="Arial" w:cs="Arial"/>
          <w:sz w:val="22"/>
        </w:rPr>
        <w:t>.</w:t>
      </w:r>
      <w:r w:rsidR="00CD3426" w:rsidRPr="008C319F">
        <w:rPr>
          <w:rFonts w:ascii="Arial" w:hAnsi="Arial" w:cs="Arial"/>
          <w:sz w:val="22"/>
        </w:rPr>
        <w:t xml:space="preserve"> </w:t>
      </w:r>
    </w:p>
    <w:p w14:paraId="64DFB4A5" w14:textId="15D928E5" w:rsidR="00401081" w:rsidRPr="008C319F" w:rsidRDefault="00CD3426" w:rsidP="00401081">
      <w:pPr>
        <w:pStyle w:val="Highlight"/>
        <w:rPr>
          <w:rFonts w:ascii="Arial" w:hAnsi="Arial" w:cs="Arial"/>
          <w:i/>
          <w:sz w:val="22"/>
        </w:rPr>
      </w:pPr>
      <w:r w:rsidRPr="008C319F">
        <w:rPr>
          <w:rFonts w:ascii="Arial" w:hAnsi="Arial" w:cs="Arial"/>
          <w:b/>
          <w:i/>
          <w:sz w:val="22"/>
        </w:rPr>
        <w:t>Note:</w:t>
      </w:r>
      <w:r w:rsidRPr="008C319F">
        <w:rPr>
          <w:rFonts w:ascii="Arial" w:hAnsi="Arial" w:cs="Arial"/>
          <w:i/>
          <w:sz w:val="22"/>
        </w:rPr>
        <w:t xml:space="preserve"> this information can be copied over from the Options Analysis completed during Stage 2 (Pre-feasibility</w:t>
      </w:r>
      <w:r w:rsidR="008A7365" w:rsidRPr="008C319F">
        <w:rPr>
          <w:rFonts w:ascii="Arial" w:hAnsi="Arial" w:cs="Arial"/>
          <w:i/>
          <w:sz w:val="22"/>
        </w:rPr>
        <w:t>, if still relevant</w:t>
      </w:r>
      <w:r w:rsidRPr="008C319F">
        <w:rPr>
          <w:rFonts w:ascii="Arial" w:hAnsi="Arial" w:cs="Arial"/>
          <w:i/>
          <w:sz w:val="22"/>
        </w:rPr>
        <w:t>).</w:t>
      </w:r>
    </w:p>
    <w:p w14:paraId="75220424" w14:textId="1A618608" w:rsidR="00401081" w:rsidRDefault="00EB64E9" w:rsidP="00401081">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505CFFE" w14:textId="77777777" w:rsidR="00401081" w:rsidRDefault="00401081" w:rsidP="00401081"/>
    <w:p w14:paraId="3B0900F1" w14:textId="6B644477" w:rsidR="00401081" w:rsidRDefault="00401081" w:rsidP="00401081">
      <w:pPr>
        <w:pStyle w:val="Caption"/>
        <w:keepNext/>
      </w:pPr>
      <w:r>
        <w:t xml:space="preserve">Table </w:t>
      </w:r>
      <w:r w:rsidR="00CD3426">
        <w:t>7</w:t>
      </w:r>
      <w:r>
        <w:t>: impact on service levels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1418"/>
        <w:gridCol w:w="4111"/>
        <w:gridCol w:w="3458"/>
      </w:tblGrid>
      <w:tr w:rsidR="00401081" w:rsidRPr="000D0045" w14:paraId="2B5F6BA2" w14:textId="77777777" w:rsidTr="00401081">
        <w:trPr>
          <w:tblHeader/>
        </w:trPr>
        <w:tc>
          <w:tcPr>
            <w:tcW w:w="789" w:type="pct"/>
          </w:tcPr>
          <w:p w14:paraId="6375E3D5" w14:textId="77777777" w:rsidR="00401081" w:rsidRPr="000D0045" w:rsidRDefault="00401081" w:rsidP="00401081">
            <w:pPr>
              <w:pStyle w:val="TableHeadText"/>
            </w:pPr>
            <w:r w:rsidRPr="000D0045">
              <w:t>Reference</w:t>
            </w:r>
          </w:p>
        </w:tc>
        <w:tc>
          <w:tcPr>
            <w:tcW w:w="2287" w:type="pct"/>
          </w:tcPr>
          <w:p w14:paraId="3CB24AC1" w14:textId="77777777" w:rsidR="00401081" w:rsidRPr="000D0045" w:rsidRDefault="00401081" w:rsidP="00401081">
            <w:pPr>
              <w:pStyle w:val="TableHeadText"/>
            </w:pPr>
            <w:r>
              <w:t>Will this option affect existing service levels?</w:t>
            </w:r>
          </w:p>
        </w:tc>
        <w:tc>
          <w:tcPr>
            <w:tcW w:w="1924" w:type="pct"/>
          </w:tcPr>
          <w:p w14:paraId="1EEAA8EE" w14:textId="21574069" w:rsidR="00401081" w:rsidRDefault="00CD3426" w:rsidP="00CD3426">
            <w:pPr>
              <w:pStyle w:val="TableHeadText"/>
            </w:pPr>
            <w:r>
              <w:t>If reduced, what action can</w:t>
            </w:r>
            <w:r w:rsidR="00401081">
              <w:t xml:space="preserve"> resolve</w:t>
            </w:r>
            <w:r>
              <w:t xml:space="preserve"> this disruption (if necessary)</w:t>
            </w:r>
          </w:p>
        </w:tc>
      </w:tr>
      <w:tr w:rsidR="00401081" w14:paraId="18FA07AF" w14:textId="77777777" w:rsidTr="00401081">
        <w:tc>
          <w:tcPr>
            <w:tcW w:w="789" w:type="pct"/>
          </w:tcPr>
          <w:p w14:paraId="06B0F009" w14:textId="77777777" w:rsidR="00401081" w:rsidRPr="00D96350" w:rsidRDefault="00401081" w:rsidP="00401081">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2287" w:type="pct"/>
          </w:tcPr>
          <w:p w14:paraId="4CF53600" w14:textId="7287FB3A" w:rsidR="00401081" w:rsidRPr="004006F8" w:rsidRDefault="00CD3426" w:rsidP="00401081">
            <w:pPr>
              <w:pStyle w:val="TableText"/>
            </w:pPr>
            <w:r w:rsidRPr="00CD3426">
              <w:rPr>
                <w:highlight w:val="lightGray"/>
              </w:rPr>
              <w:t>No change/improved/reduced service levels</w:t>
            </w:r>
          </w:p>
        </w:tc>
        <w:tc>
          <w:tcPr>
            <w:tcW w:w="1924" w:type="pct"/>
          </w:tcPr>
          <w:p w14:paraId="762588B2" w14:textId="67BD7A09" w:rsidR="00401081" w:rsidRDefault="00CD3426" w:rsidP="00401081">
            <w:pPr>
              <w:pStyle w:val="TableText"/>
            </w:pPr>
            <w:r w:rsidRPr="00CD3426">
              <w:rPr>
                <w:highlight w:val="lightGray"/>
              </w:rPr>
              <w:t>Brief description of activity</w:t>
            </w:r>
          </w:p>
        </w:tc>
      </w:tr>
      <w:tr w:rsidR="00401081" w14:paraId="725CE932" w14:textId="77777777" w:rsidTr="00401081">
        <w:tc>
          <w:tcPr>
            <w:tcW w:w="789" w:type="pct"/>
          </w:tcPr>
          <w:p w14:paraId="4B057128" w14:textId="77777777" w:rsidR="00401081" w:rsidRPr="004006F8" w:rsidRDefault="00401081" w:rsidP="00401081">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2287" w:type="pct"/>
          </w:tcPr>
          <w:p w14:paraId="2AD2E84B" w14:textId="452B3A4D" w:rsidR="00401081" w:rsidRPr="004006F8" w:rsidRDefault="00CD3426" w:rsidP="00401081">
            <w:pPr>
              <w:pStyle w:val="TableText"/>
            </w:pPr>
            <w:r w:rsidRPr="00CD3426">
              <w:rPr>
                <w:highlight w:val="lightGray"/>
              </w:rPr>
              <w:t>No change/improved/reduced service levels</w:t>
            </w:r>
          </w:p>
        </w:tc>
        <w:tc>
          <w:tcPr>
            <w:tcW w:w="1924" w:type="pct"/>
          </w:tcPr>
          <w:p w14:paraId="78265A23" w14:textId="256FB54C" w:rsidR="00401081" w:rsidRDefault="00CD3426" w:rsidP="00401081">
            <w:pPr>
              <w:pStyle w:val="TableText"/>
            </w:pPr>
            <w:r w:rsidRPr="00CD3426">
              <w:rPr>
                <w:highlight w:val="lightGray"/>
              </w:rPr>
              <w:t>Brief description of activity</w:t>
            </w:r>
          </w:p>
        </w:tc>
      </w:tr>
      <w:tr w:rsidR="00401081" w14:paraId="41962E4F" w14:textId="77777777" w:rsidTr="00401081">
        <w:tc>
          <w:tcPr>
            <w:tcW w:w="789" w:type="pct"/>
          </w:tcPr>
          <w:p w14:paraId="716B265C" w14:textId="77777777" w:rsidR="00401081" w:rsidRPr="004006F8" w:rsidRDefault="00401081" w:rsidP="00401081">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2287" w:type="pct"/>
          </w:tcPr>
          <w:p w14:paraId="36AB99B9" w14:textId="12AFE4E4" w:rsidR="00401081" w:rsidRPr="004006F8" w:rsidRDefault="00CD3426" w:rsidP="00401081">
            <w:pPr>
              <w:pStyle w:val="TableText"/>
            </w:pPr>
            <w:r w:rsidRPr="00CD3426">
              <w:rPr>
                <w:highlight w:val="lightGray"/>
              </w:rPr>
              <w:t>No change/improved/reduced service levels</w:t>
            </w:r>
          </w:p>
        </w:tc>
        <w:tc>
          <w:tcPr>
            <w:tcW w:w="1924" w:type="pct"/>
          </w:tcPr>
          <w:p w14:paraId="7035233F" w14:textId="7336A01F" w:rsidR="00401081" w:rsidRDefault="00CD3426" w:rsidP="00401081">
            <w:pPr>
              <w:pStyle w:val="TableText"/>
            </w:pPr>
            <w:r w:rsidRPr="00CD3426">
              <w:rPr>
                <w:highlight w:val="lightGray"/>
              </w:rPr>
              <w:t>Brief description of activity</w:t>
            </w:r>
          </w:p>
        </w:tc>
      </w:tr>
    </w:tbl>
    <w:p w14:paraId="62AB4D14" w14:textId="77777777" w:rsidR="00E7071A" w:rsidRDefault="00893EDA" w:rsidP="00C74171">
      <w:pPr>
        <w:pStyle w:val="Heading1"/>
      </w:pPr>
      <w:bookmarkStart w:id="49" w:name="_Toc418859208"/>
      <w:r>
        <w:lastRenderedPageBreak/>
        <w:t>A</w:t>
      </w:r>
      <w:r w:rsidR="00A91AB3">
        <w:t xml:space="preserve">nalysis of </w:t>
      </w:r>
      <w:r w:rsidR="001727D9">
        <w:t>legislative i</w:t>
      </w:r>
      <w:r w:rsidR="00A91AB3">
        <w:t>ssues</w:t>
      </w:r>
      <w:bookmarkEnd w:id="45"/>
      <w:bookmarkEnd w:id="46"/>
      <w:bookmarkEnd w:id="49"/>
    </w:p>
    <w:p w14:paraId="60B8F59E" w14:textId="77777777" w:rsidR="00A91AB3" w:rsidRPr="008C319F" w:rsidRDefault="00A91AB3" w:rsidP="00A91AB3">
      <w:pPr>
        <w:pStyle w:val="Highlight"/>
        <w:rPr>
          <w:rFonts w:ascii="Arial" w:hAnsi="Arial" w:cs="Arial"/>
          <w:b/>
          <w:i/>
          <w:sz w:val="22"/>
        </w:rPr>
      </w:pPr>
      <w:r w:rsidRPr="008C319F">
        <w:rPr>
          <w:rFonts w:ascii="Arial" w:hAnsi="Arial" w:cs="Arial"/>
          <w:b/>
          <w:i/>
          <w:sz w:val="22"/>
        </w:rPr>
        <w:t>Guidance: to be deleted</w:t>
      </w:r>
    </w:p>
    <w:p w14:paraId="32B3AA2E" w14:textId="77777777" w:rsidR="00D43491" w:rsidRPr="008C319F" w:rsidRDefault="00D43491" w:rsidP="00A91AB3">
      <w:pPr>
        <w:pStyle w:val="Highlight"/>
        <w:rPr>
          <w:rFonts w:ascii="Arial" w:hAnsi="Arial" w:cs="Arial"/>
          <w:i/>
          <w:sz w:val="22"/>
        </w:rPr>
      </w:pPr>
      <w:r w:rsidRPr="008C319F">
        <w:rPr>
          <w:rFonts w:ascii="Arial" w:hAnsi="Arial" w:cs="Arial"/>
          <w:i/>
          <w:sz w:val="22"/>
        </w:rPr>
        <w:t xml:space="preserve">How should the legislative issues that </w:t>
      </w:r>
      <w:r w:rsidR="00B87394" w:rsidRPr="008C319F">
        <w:rPr>
          <w:rFonts w:ascii="Arial" w:hAnsi="Arial" w:cs="Arial"/>
          <w:i/>
          <w:sz w:val="22"/>
        </w:rPr>
        <w:t>will</w:t>
      </w:r>
      <w:r w:rsidRPr="008C319F">
        <w:rPr>
          <w:rFonts w:ascii="Arial" w:hAnsi="Arial" w:cs="Arial"/>
          <w:i/>
          <w:sz w:val="22"/>
        </w:rPr>
        <w:t xml:space="preserve"> affect each option be resolved?</w:t>
      </w:r>
    </w:p>
    <w:p w14:paraId="31948340" w14:textId="59A578D6" w:rsidR="00D43491" w:rsidRPr="008C319F" w:rsidRDefault="00A91AB3" w:rsidP="00D43491">
      <w:pPr>
        <w:pStyle w:val="Highlight"/>
        <w:rPr>
          <w:rFonts w:ascii="Arial" w:hAnsi="Arial" w:cs="Arial"/>
          <w:sz w:val="22"/>
        </w:rPr>
      </w:pPr>
      <w:r w:rsidRPr="008C319F">
        <w:rPr>
          <w:rFonts w:ascii="Arial" w:hAnsi="Arial" w:cs="Arial"/>
          <w:sz w:val="22"/>
        </w:rPr>
        <w:t xml:space="preserve">Outline </w:t>
      </w:r>
      <w:r w:rsidR="00B87394" w:rsidRPr="008C319F">
        <w:rPr>
          <w:rFonts w:ascii="Arial" w:hAnsi="Arial" w:cs="Arial"/>
          <w:sz w:val="22"/>
        </w:rPr>
        <w:t>how the legislative issues that will affect each option should be resolved</w:t>
      </w:r>
      <w:r w:rsidR="00A74944" w:rsidRPr="008C319F">
        <w:rPr>
          <w:rFonts w:ascii="Arial" w:hAnsi="Arial" w:cs="Arial"/>
          <w:sz w:val="22"/>
        </w:rPr>
        <w:t>, including:</w:t>
      </w:r>
    </w:p>
    <w:p w14:paraId="297BEE3E" w14:textId="77777777" w:rsidR="00D43491" w:rsidRPr="008C319F" w:rsidRDefault="00D43491" w:rsidP="00D43491">
      <w:pPr>
        <w:pStyle w:val="HighlightListBullet1"/>
        <w:rPr>
          <w:rFonts w:ascii="Arial" w:hAnsi="Arial" w:cs="Arial"/>
          <w:sz w:val="22"/>
        </w:rPr>
      </w:pPr>
      <w:r w:rsidRPr="008C319F">
        <w:rPr>
          <w:rFonts w:ascii="Arial" w:hAnsi="Arial" w:cs="Arial"/>
          <w:sz w:val="22"/>
        </w:rPr>
        <w:t>the process involved in resolving the issue</w:t>
      </w:r>
    </w:p>
    <w:p w14:paraId="126F78A6" w14:textId="77777777" w:rsidR="00D43491" w:rsidRPr="008C319F" w:rsidRDefault="00D43491" w:rsidP="00D43491">
      <w:pPr>
        <w:pStyle w:val="HighlightListBullet1"/>
        <w:rPr>
          <w:rFonts w:ascii="Arial" w:hAnsi="Arial" w:cs="Arial"/>
          <w:sz w:val="22"/>
        </w:rPr>
      </w:pPr>
      <w:r w:rsidRPr="008C319F">
        <w:rPr>
          <w:rFonts w:ascii="Arial" w:hAnsi="Arial" w:cs="Arial"/>
          <w:sz w:val="22"/>
        </w:rPr>
        <w:t>the cost of resolving the issue, and</w:t>
      </w:r>
    </w:p>
    <w:p w14:paraId="59742DA7" w14:textId="3C198B86" w:rsidR="00D43491" w:rsidRPr="008C319F" w:rsidRDefault="00D43491" w:rsidP="00D43491">
      <w:pPr>
        <w:pStyle w:val="HighlightListBullet1"/>
        <w:rPr>
          <w:rFonts w:ascii="Arial" w:hAnsi="Arial" w:cs="Arial"/>
          <w:sz w:val="22"/>
        </w:rPr>
      </w:pPr>
      <w:proofErr w:type="gramStart"/>
      <w:r w:rsidRPr="008C319F">
        <w:rPr>
          <w:rFonts w:ascii="Arial" w:hAnsi="Arial" w:cs="Arial"/>
          <w:sz w:val="22"/>
        </w:rPr>
        <w:t>the</w:t>
      </w:r>
      <w:proofErr w:type="gramEnd"/>
      <w:r w:rsidRPr="008C319F">
        <w:rPr>
          <w:rFonts w:ascii="Arial" w:hAnsi="Arial" w:cs="Arial"/>
          <w:sz w:val="22"/>
        </w:rPr>
        <w:t xml:space="preserve"> estimated timeframe for resolving the issue</w:t>
      </w:r>
      <w:r w:rsidR="006D3304" w:rsidRPr="008C319F">
        <w:rPr>
          <w:rFonts w:ascii="Arial" w:hAnsi="Arial" w:cs="Arial"/>
          <w:sz w:val="22"/>
        </w:rPr>
        <w:t>.</w:t>
      </w:r>
    </w:p>
    <w:p w14:paraId="59084618" w14:textId="77777777" w:rsidR="00B87394" w:rsidRPr="008C319F" w:rsidRDefault="00B87394" w:rsidP="00B87394">
      <w:pPr>
        <w:pStyle w:val="Highlight"/>
        <w:rPr>
          <w:rFonts w:ascii="Arial" w:hAnsi="Arial" w:cs="Arial"/>
          <w:sz w:val="22"/>
        </w:rPr>
      </w:pPr>
      <w:r w:rsidRPr="008C319F">
        <w:rPr>
          <w:rFonts w:ascii="Arial" w:hAnsi="Arial" w:cs="Arial"/>
          <w:sz w:val="22"/>
        </w:rPr>
        <w:t>Given these issues may have a significant impact on the viability and timing of a project, careful and particular consideration of each is important.</w:t>
      </w:r>
    </w:p>
    <w:p w14:paraId="2D75EC2C" w14:textId="4B8A89AF" w:rsidR="00D43491" w:rsidRPr="008C319F" w:rsidRDefault="00D43491" w:rsidP="000F1924">
      <w:pPr>
        <w:pStyle w:val="Highlight"/>
        <w:rPr>
          <w:rFonts w:ascii="Arial" w:hAnsi="Arial" w:cs="Arial"/>
          <w:sz w:val="22"/>
        </w:rPr>
      </w:pPr>
      <w:r w:rsidRPr="008C319F">
        <w:rPr>
          <w:rFonts w:ascii="Arial" w:hAnsi="Arial" w:cs="Arial"/>
          <w:sz w:val="22"/>
        </w:rPr>
        <w:t xml:space="preserve">The </w:t>
      </w:r>
      <w:r w:rsidR="005C69C3" w:rsidRPr="008C319F">
        <w:rPr>
          <w:rFonts w:ascii="Arial" w:hAnsi="Arial" w:cs="Arial"/>
          <w:sz w:val="22"/>
        </w:rPr>
        <w:t>Options Analysis</w:t>
      </w:r>
      <w:r w:rsidRPr="008C319F">
        <w:rPr>
          <w:rFonts w:ascii="Arial" w:hAnsi="Arial" w:cs="Arial"/>
          <w:sz w:val="22"/>
        </w:rPr>
        <w:t xml:space="preserve"> should have already identified what legislative issues may affect each option. The Business Case should confirm that all legislative issues have been considered an</w:t>
      </w:r>
      <w:r w:rsidR="00B87394" w:rsidRPr="008C319F">
        <w:rPr>
          <w:rFonts w:ascii="Arial" w:hAnsi="Arial" w:cs="Arial"/>
          <w:sz w:val="22"/>
        </w:rPr>
        <w:t>d</w:t>
      </w:r>
      <w:r w:rsidRPr="008C319F">
        <w:rPr>
          <w:rFonts w:ascii="Arial" w:hAnsi="Arial" w:cs="Arial"/>
          <w:sz w:val="22"/>
        </w:rPr>
        <w:t xml:space="preserve"> outline the process to resolve each issue.</w:t>
      </w:r>
    </w:p>
    <w:p w14:paraId="1FF22B94" w14:textId="77777777" w:rsidR="000F1924" w:rsidRDefault="000F1924" w:rsidP="003F7CDC">
      <w:pPr>
        <w:pStyle w:val="Heading2"/>
      </w:pPr>
      <w:bookmarkStart w:id="50" w:name="_Toc403650514"/>
      <w:bookmarkStart w:id="51" w:name="_Toc418859209"/>
      <w:r>
        <w:t>Environment</w:t>
      </w:r>
      <w:r w:rsidR="000C6B5E">
        <w:t>al issues</w:t>
      </w:r>
      <w:bookmarkEnd w:id="50"/>
      <w:bookmarkEnd w:id="51"/>
    </w:p>
    <w:p w14:paraId="287E8D35" w14:textId="77777777" w:rsidR="000F1924" w:rsidRPr="008C319F" w:rsidRDefault="000F1924" w:rsidP="000F1924">
      <w:pPr>
        <w:pStyle w:val="Highlight"/>
        <w:rPr>
          <w:rFonts w:ascii="Arial" w:hAnsi="Arial" w:cs="Arial"/>
          <w:b/>
          <w:i/>
          <w:sz w:val="22"/>
        </w:rPr>
      </w:pPr>
      <w:r w:rsidRPr="008C319F">
        <w:rPr>
          <w:rFonts w:ascii="Arial" w:hAnsi="Arial" w:cs="Arial"/>
          <w:b/>
          <w:i/>
          <w:sz w:val="22"/>
        </w:rPr>
        <w:t>Guidance: to be deleted</w:t>
      </w:r>
    </w:p>
    <w:p w14:paraId="19FBE5D3" w14:textId="4D8895A3" w:rsidR="000F1924" w:rsidRPr="008C319F" w:rsidRDefault="000F1924" w:rsidP="000F1924">
      <w:pPr>
        <w:pStyle w:val="Highlight"/>
        <w:rPr>
          <w:rFonts w:ascii="Arial" w:hAnsi="Arial" w:cs="Arial"/>
          <w:sz w:val="22"/>
        </w:rPr>
      </w:pPr>
      <w:r w:rsidRPr="008C319F">
        <w:rPr>
          <w:rFonts w:ascii="Arial" w:hAnsi="Arial" w:cs="Arial"/>
          <w:sz w:val="22"/>
        </w:rPr>
        <w:t>An environmental analysis is required for all capital projects to ensure that they meet the requirements</w:t>
      </w:r>
      <w:r w:rsidR="00A74944" w:rsidRPr="008C319F">
        <w:rPr>
          <w:rFonts w:ascii="Arial" w:hAnsi="Arial" w:cs="Arial"/>
          <w:sz w:val="22"/>
        </w:rPr>
        <w:t xml:space="preserve"> of environmental legislation, </w:t>
      </w:r>
      <w:r w:rsidR="0011427A" w:rsidRPr="008C319F">
        <w:rPr>
          <w:rFonts w:ascii="Arial" w:hAnsi="Arial" w:cs="Arial"/>
          <w:sz w:val="22"/>
        </w:rPr>
        <w:t>such as</w:t>
      </w:r>
      <w:r w:rsidR="00A74944" w:rsidRPr="008C319F">
        <w:rPr>
          <w:rFonts w:ascii="Arial" w:hAnsi="Arial" w:cs="Arial"/>
          <w:sz w:val="22"/>
        </w:rPr>
        <w:t xml:space="preserve"> the</w:t>
      </w:r>
      <w:r w:rsidRPr="008C319F">
        <w:rPr>
          <w:rFonts w:ascii="Arial" w:hAnsi="Arial" w:cs="Arial"/>
          <w:sz w:val="22"/>
        </w:rPr>
        <w:t xml:space="preserve"> </w:t>
      </w:r>
      <w:r w:rsidRPr="008C319F">
        <w:rPr>
          <w:rFonts w:ascii="Arial" w:hAnsi="Arial" w:cs="Arial"/>
          <w:i/>
          <w:sz w:val="22"/>
        </w:rPr>
        <w:t>Environmental Protection Act 1994</w:t>
      </w:r>
      <w:r w:rsidR="00E505F2" w:rsidRPr="008C319F">
        <w:rPr>
          <w:rFonts w:ascii="Arial" w:hAnsi="Arial" w:cs="Arial"/>
          <w:sz w:val="22"/>
        </w:rPr>
        <w:t xml:space="preserve">. </w:t>
      </w:r>
      <w:r w:rsidR="00A74944" w:rsidRPr="008C319F">
        <w:rPr>
          <w:rFonts w:ascii="Arial" w:hAnsi="Arial" w:cs="Arial"/>
          <w:sz w:val="22"/>
        </w:rPr>
        <w:t xml:space="preserve">An </w:t>
      </w:r>
      <w:r w:rsidR="00E505F2" w:rsidRPr="008C319F">
        <w:rPr>
          <w:rFonts w:ascii="Arial" w:hAnsi="Arial" w:cs="Arial"/>
          <w:sz w:val="22"/>
        </w:rPr>
        <w:t xml:space="preserve">environmental analysis will determine the extent and nature of environmental issues and whether further investigation is needed (such as a detailed environmental impact assessment). </w:t>
      </w:r>
      <w:r w:rsidR="00A74944" w:rsidRPr="008C319F">
        <w:rPr>
          <w:rFonts w:ascii="Arial" w:hAnsi="Arial" w:cs="Arial"/>
          <w:sz w:val="22"/>
        </w:rPr>
        <w:t xml:space="preserve">An </w:t>
      </w:r>
      <w:r w:rsidR="00E505F2" w:rsidRPr="008C319F">
        <w:rPr>
          <w:rFonts w:ascii="Arial" w:hAnsi="Arial" w:cs="Arial"/>
          <w:sz w:val="22"/>
        </w:rPr>
        <w:t>environmental analysis may also consider:</w:t>
      </w:r>
    </w:p>
    <w:p w14:paraId="6FAC92A3" w14:textId="77777777" w:rsidR="00E505F2" w:rsidRPr="008C319F" w:rsidRDefault="00E505F2" w:rsidP="00E505F2">
      <w:pPr>
        <w:pStyle w:val="HighlightListBullet1"/>
        <w:rPr>
          <w:rFonts w:ascii="Arial" w:hAnsi="Arial" w:cs="Arial"/>
          <w:sz w:val="22"/>
        </w:rPr>
      </w:pPr>
      <w:r w:rsidRPr="008C319F">
        <w:rPr>
          <w:rFonts w:ascii="Arial" w:hAnsi="Arial" w:cs="Arial"/>
          <w:sz w:val="22"/>
        </w:rPr>
        <w:t>on- and off-site environmental consequences</w:t>
      </w:r>
    </w:p>
    <w:p w14:paraId="4A825FE4" w14:textId="77777777" w:rsidR="00E505F2" w:rsidRPr="008C319F" w:rsidRDefault="00E505F2" w:rsidP="00E505F2">
      <w:pPr>
        <w:pStyle w:val="HighlightListBullet1"/>
        <w:rPr>
          <w:rFonts w:ascii="Arial" w:hAnsi="Arial" w:cs="Arial"/>
          <w:sz w:val="22"/>
        </w:rPr>
      </w:pPr>
      <w:r w:rsidRPr="008C319F">
        <w:rPr>
          <w:rFonts w:ascii="Arial" w:hAnsi="Arial" w:cs="Arial"/>
          <w:sz w:val="22"/>
        </w:rPr>
        <w:t>short- and long-term environmental effects</w:t>
      </w:r>
    </w:p>
    <w:p w14:paraId="06A57E3B" w14:textId="77777777" w:rsidR="00E505F2" w:rsidRPr="008C319F" w:rsidRDefault="00E505F2" w:rsidP="00E505F2">
      <w:pPr>
        <w:pStyle w:val="HighlightListBullet1"/>
        <w:rPr>
          <w:rFonts w:ascii="Arial" w:hAnsi="Arial" w:cs="Arial"/>
          <w:sz w:val="22"/>
        </w:rPr>
      </w:pPr>
      <w:r w:rsidRPr="008C319F">
        <w:rPr>
          <w:rFonts w:ascii="Arial" w:hAnsi="Arial" w:cs="Arial"/>
          <w:sz w:val="22"/>
        </w:rPr>
        <w:t>opportunities to improve environmental benefits (</w:t>
      </w:r>
      <w:r w:rsidR="009462C3" w:rsidRPr="008C319F">
        <w:rPr>
          <w:rFonts w:ascii="Arial" w:hAnsi="Arial" w:cs="Arial"/>
          <w:sz w:val="22"/>
        </w:rPr>
        <w:t>eg,</w:t>
      </w:r>
      <w:r w:rsidRPr="008C319F">
        <w:rPr>
          <w:rFonts w:ascii="Arial" w:hAnsi="Arial" w:cs="Arial"/>
          <w:sz w:val="22"/>
        </w:rPr>
        <w:t xml:space="preserve"> through conservation initiatives), and</w:t>
      </w:r>
    </w:p>
    <w:p w14:paraId="15E84D17" w14:textId="77777777" w:rsidR="00E505F2" w:rsidRPr="008C319F" w:rsidRDefault="00E505F2" w:rsidP="00E505F2">
      <w:pPr>
        <w:pStyle w:val="HighlightListBullet1"/>
        <w:rPr>
          <w:rFonts w:ascii="Arial" w:hAnsi="Arial" w:cs="Arial"/>
          <w:sz w:val="22"/>
        </w:rPr>
      </w:pPr>
      <w:proofErr w:type="gramStart"/>
      <w:r w:rsidRPr="008C319F">
        <w:rPr>
          <w:rFonts w:ascii="Arial" w:hAnsi="Arial" w:cs="Arial"/>
          <w:sz w:val="22"/>
        </w:rPr>
        <w:t>whether</w:t>
      </w:r>
      <w:proofErr w:type="gramEnd"/>
      <w:r w:rsidRPr="008C319F">
        <w:rPr>
          <w:rFonts w:ascii="Arial" w:hAnsi="Arial" w:cs="Arial"/>
          <w:sz w:val="22"/>
        </w:rPr>
        <w:t xml:space="preserve"> environmental issues associated with the option are likely to be of significant community concern.</w:t>
      </w:r>
    </w:p>
    <w:p w14:paraId="6D798538" w14:textId="77777777" w:rsidR="0011427A" w:rsidRPr="008C319F" w:rsidRDefault="00E505F2" w:rsidP="0011427A">
      <w:pPr>
        <w:pStyle w:val="Highlight"/>
        <w:rPr>
          <w:rFonts w:ascii="Arial" w:hAnsi="Arial" w:cs="Arial"/>
          <w:sz w:val="22"/>
          <w:lang w:eastAsia="en-AU"/>
        </w:rPr>
      </w:pPr>
      <w:r w:rsidRPr="008C319F">
        <w:rPr>
          <w:rFonts w:ascii="Arial" w:hAnsi="Arial" w:cs="Arial"/>
          <w:sz w:val="22"/>
          <w:lang w:eastAsia="en-AU"/>
        </w:rPr>
        <w:t xml:space="preserve">Where an </w:t>
      </w:r>
      <w:r w:rsidR="0061097E" w:rsidRPr="008C319F">
        <w:rPr>
          <w:rFonts w:ascii="Arial" w:hAnsi="Arial" w:cs="Arial"/>
          <w:sz w:val="22"/>
          <w:lang w:eastAsia="en-AU"/>
        </w:rPr>
        <w:t>environmental analysis</w:t>
      </w:r>
      <w:r w:rsidRPr="008C319F">
        <w:rPr>
          <w:rFonts w:ascii="Arial" w:hAnsi="Arial" w:cs="Arial"/>
          <w:sz w:val="22"/>
          <w:lang w:eastAsia="en-AU"/>
        </w:rPr>
        <w:t xml:space="preserve"> confirms areas of significant environmental concern, strategies should be developed, where feasible, to address these concerns. The costs and benefits associated with these strategies should then be identified and valued.</w:t>
      </w:r>
      <w:r w:rsidR="0011427A" w:rsidRPr="008C319F">
        <w:rPr>
          <w:rFonts w:ascii="Arial" w:hAnsi="Arial" w:cs="Arial"/>
          <w:sz w:val="22"/>
          <w:lang w:eastAsia="en-AU"/>
        </w:rPr>
        <w:t xml:space="preserve"> </w:t>
      </w:r>
    </w:p>
    <w:p w14:paraId="17E95549" w14:textId="69F89BEB" w:rsidR="0011427A" w:rsidRPr="008C319F" w:rsidRDefault="0011427A" w:rsidP="0011427A">
      <w:pPr>
        <w:pStyle w:val="Highlight"/>
        <w:rPr>
          <w:rFonts w:ascii="Arial" w:hAnsi="Arial" w:cs="Arial"/>
          <w:sz w:val="22"/>
        </w:rPr>
      </w:pPr>
      <w:r w:rsidRPr="008C319F">
        <w:rPr>
          <w:rFonts w:ascii="Arial" w:hAnsi="Arial" w:cs="Arial"/>
          <w:i/>
          <w:sz w:val="22"/>
        </w:rPr>
        <w:t xml:space="preserve">NOTE: When completing this section, consultation with Council’s legal advisor is recommended. </w:t>
      </w:r>
    </w:p>
    <w:p w14:paraId="7FC80063" w14:textId="63A08D8D" w:rsidR="000F1924" w:rsidRDefault="00EB64E9" w:rsidP="000F1924">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6C3DDD0" w14:textId="77777777" w:rsidR="000F1924" w:rsidRDefault="000F1924" w:rsidP="00C74171">
      <w:pPr>
        <w:pStyle w:val="Heading2"/>
        <w:keepNext/>
        <w:ind w:left="578" w:hanging="578"/>
      </w:pPr>
      <w:bookmarkStart w:id="52" w:name="_Toc403650515"/>
      <w:bookmarkStart w:id="53" w:name="_Toc418859210"/>
      <w:r>
        <w:lastRenderedPageBreak/>
        <w:t>Planning</w:t>
      </w:r>
      <w:r w:rsidR="000C6B5E">
        <w:t xml:space="preserve"> issues</w:t>
      </w:r>
      <w:bookmarkEnd w:id="52"/>
      <w:bookmarkEnd w:id="53"/>
    </w:p>
    <w:p w14:paraId="1321342E" w14:textId="77777777" w:rsidR="000F1924" w:rsidRPr="008C319F" w:rsidRDefault="000F1924" w:rsidP="000F1924">
      <w:pPr>
        <w:pStyle w:val="Highlight"/>
        <w:rPr>
          <w:rFonts w:ascii="Arial" w:hAnsi="Arial" w:cs="Arial"/>
          <w:b/>
          <w:i/>
          <w:sz w:val="22"/>
        </w:rPr>
      </w:pPr>
      <w:r w:rsidRPr="008C319F">
        <w:rPr>
          <w:rFonts w:ascii="Arial" w:hAnsi="Arial" w:cs="Arial"/>
          <w:b/>
          <w:i/>
          <w:sz w:val="22"/>
        </w:rPr>
        <w:t>Guidance: to be deleted</w:t>
      </w:r>
    </w:p>
    <w:p w14:paraId="43865CBC" w14:textId="77777777" w:rsidR="0011427A" w:rsidRPr="008C319F" w:rsidRDefault="00A74944" w:rsidP="0011427A">
      <w:pPr>
        <w:pStyle w:val="Highlight"/>
        <w:rPr>
          <w:rFonts w:ascii="Arial" w:hAnsi="Arial" w:cs="Arial"/>
          <w:sz w:val="22"/>
        </w:rPr>
      </w:pPr>
      <w:r w:rsidRPr="008C319F">
        <w:rPr>
          <w:rFonts w:ascii="Arial" w:hAnsi="Arial" w:cs="Arial"/>
          <w:sz w:val="22"/>
        </w:rPr>
        <w:t xml:space="preserve">Projects that include construction or building work must comply with planning legislation, </w:t>
      </w:r>
      <w:r w:rsidR="0011427A" w:rsidRPr="008C319F">
        <w:rPr>
          <w:rFonts w:ascii="Arial" w:hAnsi="Arial" w:cs="Arial"/>
          <w:sz w:val="22"/>
        </w:rPr>
        <w:t>such as</w:t>
      </w:r>
      <w:r w:rsidRPr="008C319F">
        <w:rPr>
          <w:rFonts w:ascii="Arial" w:hAnsi="Arial" w:cs="Arial"/>
          <w:sz w:val="22"/>
        </w:rPr>
        <w:t xml:space="preserve"> the </w:t>
      </w:r>
      <w:r w:rsidR="00E505F2" w:rsidRPr="008C319F">
        <w:rPr>
          <w:rFonts w:ascii="Arial" w:hAnsi="Arial" w:cs="Arial"/>
          <w:i/>
          <w:sz w:val="22"/>
        </w:rPr>
        <w:t>Integrated Planning Act 1997</w:t>
      </w:r>
      <w:r w:rsidR="0011427A" w:rsidRPr="008C319F">
        <w:rPr>
          <w:rFonts w:ascii="Arial" w:hAnsi="Arial" w:cs="Arial"/>
          <w:sz w:val="22"/>
        </w:rPr>
        <w:t xml:space="preserve">. </w:t>
      </w:r>
    </w:p>
    <w:p w14:paraId="445710DE" w14:textId="29225141" w:rsidR="00A13998" w:rsidRPr="008C319F" w:rsidRDefault="0011427A" w:rsidP="0011427A">
      <w:pPr>
        <w:pStyle w:val="Highlight"/>
        <w:rPr>
          <w:rFonts w:ascii="Arial" w:hAnsi="Arial" w:cs="Arial"/>
          <w:sz w:val="22"/>
        </w:rPr>
      </w:pPr>
      <w:r w:rsidRPr="008C319F">
        <w:rPr>
          <w:rFonts w:ascii="Arial" w:hAnsi="Arial" w:cs="Arial"/>
          <w:i/>
          <w:sz w:val="22"/>
        </w:rPr>
        <w:t xml:space="preserve">NOTE: When completing this section, consultation with Council’s legal advisor is recommended. </w:t>
      </w:r>
    </w:p>
    <w:p w14:paraId="5B2EF6BA" w14:textId="1D07DCCE" w:rsidR="000F1924" w:rsidRDefault="00EB64E9" w:rsidP="00E505F2">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3BC34DB" w14:textId="6FBF2791" w:rsidR="000F1924" w:rsidRDefault="000F1924" w:rsidP="003F7CDC">
      <w:pPr>
        <w:pStyle w:val="Heading2"/>
      </w:pPr>
      <w:bookmarkStart w:id="54" w:name="_Toc403650516"/>
      <w:bookmarkStart w:id="55" w:name="_Toc418859211"/>
      <w:r>
        <w:t xml:space="preserve">Cultural </w:t>
      </w:r>
      <w:r w:rsidR="00C027E7">
        <w:t>h</w:t>
      </w:r>
      <w:r>
        <w:t>eritage or Native Title</w:t>
      </w:r>
      <w:r w:rsidR="000C6B5E">
        <w:t xml:space="preserve"> issues</w:t>
      </w:r>
      <w:bookmarkEnd w:id="54"/>
      <w:bookmarkEnd w:id="55"/>
    </w:p>
    <w:p w14:paraId="564495FE" w14:textId="77777777" w:rsidR="000F1924" w:rsidRPr="008C319F" w:rsidRDefault="000F1924" w:rsidP="000F1924">
      <w:pPr>
        <w:pStyle w:val="Highlight"/>
        <w:rPr>
          <w:rFonts w:ascii="Arial" w:hAnsi="Arial" w:cs="Arial"/>
          <w:b/>
          <w:i/>
          <w:sz w:val="22"/>
        </w:rPr>
      </w:pPr>
      <w:r w:rsidRPr="008C319F">
        <w:rPr>
          <w:rFonts w:ascii="Arial" w:hAnsi="Arial" w:cs="Arial"/>
          <w:b/>
          <w:i/>
          <w:sz w:val="22"/>
        </w:rPr>
        <w:t>Guidance: to be deleted</w:t>
      </w:r>
    </w:p>
    <w:p w14:paraId="203B0259" w14:textId="7441FF39" w:rsidR="00A13998" w:rsidRPr="008C319F" w:rsidRDefault="00A74944" w:rsidP="00A13998">
      <w:pPr>
        <w:pStyle w:val="Highlight"/>
        <w:rPr>
          <w:rFonts w:ascii="Arial" w:hAnsi="Arial" w:cs="Arial"/>
          <w:sz w:val="22"/>
        </w:rPr>
      </w:pPr>
      <w:r w:rsidRPr="008C319F">
        <w:rPr>
          <w:rFonts w:ascii="Arial" w:hAnsi="Arial" w:cs="Arial"/>
          <w:sz w:val="22"/>
        </w:rPr>
        <w:t>C</w:t>
      </w:r>
      <w:r w:rsidR="00A13998" w:rsidRPr="008C319F">
        <w:rPr>
          <w:rFonts w:ascii="Arial" w:hAnsi="Arial" w:cs="Arial"/>
          <w:sz w:val="22"/>
        </w:rPr>
        <w:t>ultural heritage is</w:t>
      </w:r>
      <w:r w:rsidRPr="008C319F">
        <w:rPr>
          <w:rFonts w:ascii="Arial" w:hAnsi="Arial" w:cs="Arial"/>
          <w:sz w:val="22"/>
        </w:rPr>
        <w:t xml:space="preserve"> also</w:t>
      </w:r>
      <w:r w:rsidR="00A13998" w:rsidRPr="008C319F">
        <w:rPr>
          <w:rFonts w:ascii="Arial" w:hAnsi="Arial" w:cs="Arial"/>
          <w:sz w:val="22"/>
        </w:rPr>
        <w:t xml:space="preserve"> protected </w:t>
      </w:r>
      <w:r w:rsidR="0011427A" w:rsidRPr="008C319F">
        <w:rPr>
          <w:rFonts w:ascii="Arial" w:hAnsi="Arial" w:cs="Arial"/>
          <w:sz w:val="22"/>
        </w:rPr>
        <w:t xml:space="preserve">by legislation such as </w:t>
      </w:r>
      <w:r w:rsidR="00A13998" w:rsidRPr="008C319F">
        <w:rPr>
          <w:rFonts w:ascii="Arial" w:hAnsi="Arial" w:cs="Arial"/>
          <w:sz w:val="22"/>
        </w:rPr>
        <w:t xml:space="preserve">the </w:t>
      </w:r>
      <w:r w:rsidR="00A13998" w:rsidRPr="008C319F">
        <w:rPr>
          <w:rFonts w:ascii="Arial" w:hAnsi="Arial" w:cs="Arial"/>
          <w:i/>
          <w:sz w:val="22"/>
        </w:rPr>
        <w:t xml:space="preserve">Queensland Heritage Act </w:t>
      </w:r>
      <w:r w:rsidR="00A13998" w:rsidRPr="008C319F">
        <w:rPr>
          <w:rFonts w:ascii="Arial" w:hAnsi="Arial" w:cs="Arial"/>
          <w:sz w:val="22"/>
        </w:rPr>
        <w:t>199</w:t>
      </w:r>
      <w:r w:rsidRPr="008C319F">
        <w:rPr>
          <w:rFonts w:ascii="Arial" w:hAnsi="Arial" w:cs="Arial"/>
          <w:sz w:val="22"/>
        </w:rPr>
        <w:t xml:space="preserve">2. </w:t>
      </w:r>
      <w:r w:rsidR="00A13998" w:rsidRPr="008C319F">
        <w:rPr>
          <w:rFonts w:ascii="Arial" w:hAnsi="Arial" w:cs="Arial"/>
          <w:sz w:val="22"/>
        </w:rPr>
        <w:t>A place of cultural heritage significance can include a landscape, place of worship, railway bridge, picture theatre, house, park, structure, machine or other site of historical, mythological or spiritual importance.</w:t>
      </w:r>
    </w:p>
    <w:p w14:paraId="5B05AF44" w14:textId="370ABAB4" w:rsidR="0011427A" w:rsidRPr="008C319F" w:rsidRDefault="00A13998" w:rsidP="0011427A">
      <w:pPr>
        <w:pStyle w:val="Highlight"/>
        <w:rPr>
          <w:rFonts w:ascii="Arial" w:hAnsi="Arial" w:cs="Arial"/>
          <w:sz w:val="22"/>
        </w:rPr>
      </w:pPr>
      <w:r w:rsidRPr="008C319F">
        <w:rPr>
          <w:rFonts w:ascii="Arial" w:hAnsi="Arial" w:cs="Arial"/>
          <w:sz w:val="22"/>
        </w:rPr>
        <w:t xml:space="preserve">Indigenous cultural heritage </w:t>
      </w:r>
      <w:r w:rsidR="00A74944" w:rsidRPr="008C319F">
        <w:rPr>
          <w:rFonts w:ascii="Arial" w:hAnsi="Arial" w:cs="Arial"/>
          <w:sz w:val="22"/>
        </w:rPr>
        <w:t xml:space="preserve">is protected by legislation as well, such as the </w:t>
      </w:r>
      <w:r w:rsidR="00A74944" w:rsidRPr="008C319F">
        <w:rPr>
          <w:rFonts w:ascii="Arial" w:hAnsi="Arial" w:cs="Arial"/>
          <w:i/>
          <w:sz w:val="22"/>
        </w:rPr>
        <w:t>Aboriginal Cultural Heritage Act 2003</w:t>
      </w:r>
      <w:r w:rsidR="00A74944" w:rsidRPr="008C319F">
        <w:rPr>
          <w:rFonts w:ascii="Arial" w:hAnsi="Arial" w:cs="Arial"/>
          <w:sz w:val="22"/>
        </w:rPr>
        <w:t xml:space="preserve"> and the </w:t>
      </w:r>
      <w:r w:rsidR="00A74944" w:rsidRPr="008C319F">
        <w:rPr>
          <w:rFonts w:ascii="Arial" w:hAnsi="Arial" w:cs="Arial"/>
          <w:i/>
          <w:sz w:val="22"/>
        </w:rPr>
        <w:t>Torres Strait Islander Cultural Heritage Act 2003</w:t>
      </w:r>
      <w:r w:rsidR="00A74944" w:rsidRPr="008C319F">
        <w:rPr>
          <w:rFonts w:ascii="Arial" w:hAnsi="Arial" w:cs="Arial"/>
          <w:sz w:val="22"/>
        </w:rPr>
        <w:t xml:space="preserve">. </w:t>
      </w:r>
      <w:r w:rsidRPr="008C319F">
        <w:rPr>
          <w:rFonts w:ascii="Arial" w:hAnsi="Arial" w:cs="Arial"/>
          <w:sz w:val="22"/>
        </w:rPr>
        <w:t>Whether or not Native Ti</w:t>
      </w:r>
      <w:r w:rsidR="008A7365" w:rsidRPr="008C319F">
        <w:rPr>
          <w:rFonts w:ascii="Arial" w:hAnsi="Arial" w:cs="Arial"/>
          <w:sz w:val="22"/>
        </w:rPr>
        <w:t xml:space="preserve">tle issues will arise depends </w:t>
      </w:r>
      <w:r w:rsidRPr="008C319F">
        <w:rPr>
          <w:rFonts w:ascii="Arial" w:hAnsi="Arial" w:cs="Arial"/>
          <w:sz w:val="22"/>
        </w:rPr>
        <w:t xml:space="preserve">on a range of factors, including: the current and past uses of the land or waters; the proposed development of the area; the nature of authorities; permissions; and titles required. </w:t>
      </w:r>
    </w:p>
    <w:p w14:paraId="12D5D857" w14:textId="1CEFBDC5" w:rsidR="00A13998" w:rsidRPr="008C319F" w:rsidRDefault="0011427A" w:rsidP="00A13998">
      <w:pPr>
        <w:pStyle w:val="Highlight"/>
        <w:rPr>
          <w:rFonts w:ascii="Arial" w:hAnsi="Arial" w:cs="Arial"/>
          <w:sz w:val="22"/>
        </w:rPr>
      </w:pPr>
      <w:r w:rsidRPr="008C319F">
        <w:rPr>
          <w:rFonts w:ascii="Arial" w:hAnsi="Arial" w:cs="Arial"/>
          <w:i/>
          <w:sz w:val="22"/>
        </w:rPr>
        <w:t xml:space="preserve">NOTE: When completing this section, consultation with Council’s legal advisor is recommended. </w:t>
      </w:r>
    </w:p>
    <w:p w14:paraId="30D94A70" w14:textId="26B60A57" w:rsidR="00A91AB3" w:rsidRDefault="00EB64E9" w:rsidP="00A13998">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B097372" w14:textId="77777777" w:rsidR="00B87394" w:rsidRDefault="00B87394" w:rsidP="003F7CDC">
      <w:pPr>
        <w:pStyle w:val="Heading2"/>
      </w:pPr>
      <w:bookmarkStart w:id="56" w:name="_Toc403650517"/>
      <w:bookmarkStart w:id="57" w:name="_Toc418859212"/>
      <w:r>
        <w:t>Other issues</w:t>
      </w:r>
      <w:bookmarkEnd w:id="56"/>
      <w:bookmarkEnd w:id="57"/>
    </w:p>
    <w:p w14:paraId="549E9E33" w14:textId="77777777" w:rsidR="005760FC" w:rsidRPr="008C319F" w:rsidRDefault="005760FC" w:rsidP="005760FC">
      <w:pPr>
        <w:pStyle w:val="Highlight"/>
        <w:rPr>
          <w:rFonts w:ascii="Arial" w:hAnsi="Arial" w:cs="Arial"/>
          <w:b/>
          <w:i/>
          <w:sz w:val="22"/>
        </w:rPr>
      </w:pPr>
      <w:r w:rsidRPr="008C319F">
        <w:rPr>
          <w:rFonts w:ascii="Arial" w:hAnsi="Arial" w:cs="Arial"/>
          <w:b/>
          <w:i/>
          <w:sz w:val="22"/>
        </w:rPr>
        <w:t>Guidance: to be deleted</w:t>
      </w:r>
    </w:p>
    <w:p w14:paraId="6427F6CC" w14:textId="086AFBEA" w:rsidR="005760FC" w:rsidRPr="008C319F" w:rsidRDefault="00847109" w:rsidP="005760FC">
      <w:pPr>
        <w:pStyle w:val="Highlight"/>
        <w:rPr>
          <w:rFonts w:ascii="Arial" w:hAnsi="Arial" w:cs="Arial"/>
          <w:sz w:val="22"/>
        </w:rPr>
      </w:pPr>
      <w:r w:rsidRPr="008C319F">
        <w:rPr>
          <w:rFonts w:ascii="Arial" w:hAnsi="Arial" w:cs="Arial"/>
          <w:sz w:val="22"/>
        </w:rPr>
        <w:t>Other</w:t>
      </w:r>
      <w:r w:rsidR="005760FC" w:rsidRPr="008C319F">
        <w:rPr>
          <w:rFonts w:ascii="Arial" w:hAnsi="Arial" w:cs="Arial"/>
          <w:sz w:val="22"/>
        </w:rPr>
        <w:t xml:space="preserve"> issues may include licences, permits </w:t>
      </w:r>
      <w:r w:rsidR="00C44424" w:rsidRPr="008C319F">
        <w:rPr>
          <w:rFonts w:ascii="Arial" w:hAnsi="Arial" w:cs="Arial"/>
          <w:sz w:val="22"/>
        </w:rPr>
        <w:t xml:space="preserve">and </w:t>
      </w:r>
      <w:r w:rsidR="005760FC" w:rsidRPr="008C319F">
        <w:rPr>
          <w:rFonts w:ascii="Arial" w:hAnsi="Arial" w:cs="Arial"/>
          <w:sz w:val="22"/>
        </w:rPr>
        <w:t xml:space="preserve">easements, </w:t>
      </w:r>
      <w:r w:rsidR="00C44424" w:rsidRPr="008C319F">
        <w:rPr>
          <w:rFonts w:ascii="Arial" w:hAnsi="Arial" w:cs="Arial"/>
          <w:sz w:val="22"/>
        </w:rPr>
        <w:t>among others.</w:t>
      </w:r>
    </w:p>
    <w:p w14:paraId="6C33DC01" w14:textId="0B4EE9AC" w:rsidR="00B87394" w:rsidRDefault="00EB64E9" w:rsidP="00B87394">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C8C01C9" w14:textId="77777777" w:rsidR="00B87394" w:rsidRDefault="00B87394" w:rsidP="00B87394"/>
    <w:p w14:paraId="422D3364" w14:textId="7788D0CA" w:rsidR="004006F8" w:rsidRDefault="004006F8" w:rsidP="004006F8">
      <w:pPr>
        <w:pStyle w:val="Caption"/>
        <w:keepNext/>
      </w:pPr>
      <w:r>
        <w:t xml:space="preserve">Table </w:t>
      </w:r>
      <w:r w:rsidR="005910E7">
        <w:t>8</w:t>
      </w:r>
      <w:r>
        <w:t>: Summary of legislative issues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553"/>
        <w:gridCol w:w="3402"/>
        <w:gridCol w:w="3032"/>
      </w:tblGrid>
      <w:tr w:rsidR="004006F8" w:rsidRPr="00D96350" w14:paraId="455FED92" w14:textId="77777777" w:rsidTr="0061097E">
        <w:trPr>
          <w:tblHeader/>
        </w:trPr>
        <w:tc>
          <w:tcPr>
            <w:tcW w:w="1420" w:type="pct"/>
          </w:tcPr>
          <w:p w14:paraId="5B196615" w14:textId="77777777" w:rsidR="004006F8" w:rsidRPr="00D96350" w:rsidRDefault="004006F8" w:rsidP="00CA1BAF">
            <w:pPr>
              <w:pStyle w:val="TableHeadText"/>
            </w:pPr>
            <w:r>
              <w:t>Reference</w:t>
            </w:r>
          </w:p>
        </w:tc>
        <w:tc>
          <w:tcPr>
            <w:tcW w:w="1893" w:type="pct"/>
          </w:tcPr>
          <w:p w14:paraId="786E1CE6" w14:textId="77777777" w:rsidR="004006F8" w:rsidRPr="00D96350" w:rsidRDefault="004006F8" w:rsidP="00CA1BAF">
            <w:pPr>
              <w:pStyle w:val="TableHeadText"/>
            </w:pPr>
            <w:r>
              <w:t>Description</w:t>
            </w:r>
          </w:p>
        </w:tc>
        <w:tc>
          <w:tcPr>
            <w:tcW w:w="1687" w:type="pct"/>
          </w:tcPr>
          <w:p w14:paraId="3357ABA0" w14:textId="77777777" w:rsidR="004006F8" w:rsidRDefault="004006F8" w:rsidP="00CA1BAF">
            <w:pPr>
              <w:pStyle w:val="TableHeadText"/>
            </w:pPr>
            <w:r>
              <w:t>Action required</w:t>
            </w:r>
          </w:p>
        </w:tc>
      </w:tr>
      <w:tr w:rsidR="004006F8" w14:paraId="038E78C9" w14:textId="77777777" w:rsidTr="0061097E">
        <w:tc>
          <w:tcPr>
            <w:tcW w:w="1420" w:type="pct"/>
          </w:tcPr>
          <w:p w14:paraId="0C29C8B8" w14:textId="2810158F" w:rsidR="004006F8" w:rsidRPr="00D96350" w:rsidRDefault="004006F8">
            <w:pPr>
              <w:pStyle w:val="TableText"/>
            </w:pPr>
            <w:r>
              <w:t xml:space="preserve">Option A: </w:t>
            </w:r>
            <w:r w:rsidR="00F933FD">
              <w:fldChar w:fldCharType="begin">
                <w:ffData>
                  <w:name w:val=""/>
                  <w:enabled/>
                  <w:calcOnExit w:val="0"/>
                  <w:textInput>
                    <w:default w:val="name"/>
                  </w:textInput>
                </w:ffData>
              </w:fldChar>
            </w:r>
            <w:r w:rsidR="00F933FD">
              <w:instrText xml:space="preserve"> FORMTEXT </w:instrText>
            </w:r>
            <w:r w:rsidR="00F933FD">
              <w:fldChar w:fldCharType="separate"/>
            </w:r>
            <w:r w:rsidR="00F933FD">
              <w:rPr>
                <w:noProof/>
              </w:rPr>
              <w:t>name</w:t>
            </w:r>
            <w:r w:rsidR="00F933FD">
              <w:fldChar w:fldCharType="end"/>
            </w:r>
            <w:r w:rsidR="00F933FD">
              <w:t xml:space="preserve"> </w:t>
            </w:r>
          </w:p>
        </w:tc>
        <w:tc>
          <w:tcPr>
            <w:tcW w:w="1893" w:type="pct"/>
          </w:tcPr>
          <w:p w14:paraId="3A05E3AE" w14:textId="0C17D277" w:rsidR="004006F8" w:rsidRPr="004006F8" w:rsidRDefault="00091A2D" w:rsidP="00CA1BAF">
            <w:pPr>
              <w:pStyle w:val="TableText"/>
            </w:pPr>
            <w:r>
              <w:rPr>
                <w:bCs/>
              </w:rPr>
              <w:fldChar w:fldCharType="begin">
                <w:ffData>
                  <w:name w:val=""/>
                  <w:enabled/>
                  <w:calcOnExit w:val="0"/>
                  <w:textInput>
                    <w:default w:val="List legislative issues"/>
                  </w:textInput>
                </w:ffData>
              </w:fldChar>
            </w:r>
            <w:r>
              <w:rPr>
                <w:bCs/>
              </w:rPr>
              <w:instrText xml:space="preserve"> FORMTEXT </w:instrText>
            </w:r>
            <w:r>
              <w:rPr>
                <w:bCs/>
              </w:rPr>
            </w:r>
            <w:r>
              <w:rPr>
                <w:bCs/>
              </w:rPr>
              <w:fldChar w:fldCharType="separate"/>
            </w:r>
            <w:r>
              <w:rPr>
                <w:bCs/>
                <w:noProof/>
              </w:rPr>
              <w:t>List legislative issues</w:t>
            </w:r>
            <w:r>
              <w:rPr>
                <w:bCs/>
              </w:rPr>
              <w:fldChar w:fldCharType="end"/>
            </w:r>
            <w:r w:rsidR="004006F8" w:rsidRPr="004006F8">
              <w:rPr>
                <w:bCs/>
              </w:rPr>
              <w:t>,</w:t>
            </w:r>
          </w:p>
        </w:tc>
        <w:tc>
          <w:tcPr>
            <w:tcW w:w="1687" w:type="pct"/>
          </w:tcPr>
          <w:p w14:paraId="0EFC63D4" w14:textId="77777777" w:rsidR="004006F8" w:rsidRPr="004006F8" w:rsidRDefault="004006F8" w:rsidP="00CA1BAF">
            <w:pPr>
              <w:pStyle w:val="TableText"/>
              <w:rPr>
                <w:bCs/>
              </w:rPr>
            </w:pPr>
            <w:r>
              <w:rPr>
                <w:bCs/>
              </w:rPr>
              <w:fldChar w:fldCharType="begin">
                <w:ffData>
                  <w:name w:val=""/>
                  <w:enabled/>
                  <w:calcOnExit w:val="0"/>
                  <w:textInput>
                    <w:default w:val="Summarise action required"/>
                  </w:textInput>
                </w:ffData>
              </w:fldChar>
            </w:r>
            <w:r>
              <w:rPr>
                <w:bCs/>
              </w:rPr>
              <w:instrText xml:space="preserve"> FORMTEXT </w:instrText>
            </w:r>
            <w:r>
              <w:rPr>
                <w:bCs/>
              </w:rPr>
            </w:r>
            <w:r>
              <w:rPr>
                <w:bCs/>
              </w:rPr>
              <w:fldChar w:fldCharType="separate"/>
            </w:r>
            <w:r>
              <w:rPr>
                <w:bCs/>
                <w:noProof/>
              </w:rPr>
              <w:t>Summarise action required</w:t>
            </w:r>
            <w:r>
              <w:rPr>
                <w:bCs/>
              </w:rPr>
              <w:fldChar w:fldCharType="end"/>
            </w:r>
          </w:p>
        </w:tc>
      </w:tr>
      <w:tr w:rsidR="004006F8" w14:paraId="0B215853" w14:textId="77777777" w:rsidTr="0061097E">
        <w:tc>
          <w:tcPr>
            <w:tcW w:w="1420" w:type="pct"/>
          </w:tcPr>
          <w:p w14:paraId="0BBC766A" w14:textId="77777777" w:rsidR="004006F8" w:rsidRPr="004006F8" w:rsidRDefault="004006F8" w:rsidP="00CA1BAF">
            <w:pPr>
              <w:pStyle w:val="TableText"/>
            </w:pPr>
            <w:r>
              <w:t xml:space="preserve">Option B: </w:t>
            </w:r>
            <w:r w:rsidR="00F933FD">
              <w:fldChar w:fldCharType="begin">
                <w:ffData>
                  <w:name w:val=""/>
                  <w:enabled/>
                  <w:calcOnExit w:val="0"/>
                  <w:textInput>
                    <w:default w:val="name"/>
                  </w:textInput>
                </w:ffData>
              </w:fldChar>
            </w:r>
            <w:r w:rsidR="00F933FD">
              <w:instrText xml:space="preserve"> FORMTEXT </w:instrText>
            </w:r>
            <w:r w:rsidR="00F933FD">
              <w:fldChar w:fldCharType="separate"/>
            </w:r>
            <w:r w:rsidR="00F933FD">
              <w:rPr>
                <w:noProof/>
              </w:rPr>
              <w:t>name</w:t>
            </w:r>
            <w:r w:rsidR="00F933FD">
              <w:fldChar w:fldCharType="end"/>
            </w:r>
          </w:p>
        </w:tc>
        <w:tc>
          <w:tcPr>
            <w:tcW w:w="1893" w:type="pct"/>
          </w:tcPr>
          <w:p w14:paraId="5817673F" w14:textId="08F1C599" w:rsidR="004006F8" w:rsidRPr="004006F8" w:rsidRDefault="00091A2D" w:rsidP="00CA1BAF">
            <w:pPr>
              <w:pStyle w:val="TableText"/>
            </w:pPr>
            <w:r>
              <w:rPr>
                <w:bCs/>
              </w:rPr>
              <w:fldChar w:fldCharType="begin">
                <w:ffData>
                  <w:name w:val=""/>
                  <w:enabled/>
                  <w:calcOnExit w:val="0"/>
                  <w:textInput>
                    <w:default w:val="List legislative issues"/>
                  </w:textInput>
                </w:ffData>
              </w:fldChar>
            </w:r>
            <w:r>
              <w:rPr>
                <w:bCs/>
              </w:rPr>
              <w:instrText xml:space="preserve"> FORMTEXT </w:instrText>
            </w:r>
            <w:r>
              <w:rPr>
                <w:bCs/>
              </w:rPr>
            </w:r>
            <w:r>
              <w:rPr>
                <w:bCs/>
              </w:rPr>
              <w:fldChar w:fldCharType="separate"/>
            </w:r>
            <w:r>
              <w:rPr>
                <w:bCs/>
                <w:noProof/>
              </w:rPr>
              <w:t>List legislative issues</w:t>
            </w:r>
            <w:r>
              <w:rPr>
                <w:bCs/>
              </w:rPr>
              <w:fldChar w:fldCharType="end"/>
            </w:r>
          </w:p>
        </w:tc>
        <w:tc>
          <w:tcPr>
            <w:tcW w:w="1687" w:type="pct"/>
          </w:tcPr>
          <w:p w14:paraId="14E0B235" w14:textId="77777777" w:rsidR="004006F8" w:rsidRPr="004006F8" w:rsidRDefault="004006F8" w:rsidP="00CA1BAF">
            <w:pPr>
              <w:pStyle w:val="TableText"/>
              <w:rPr>
                <w:bCs/>
              </w:rPr>
            </w:pPr>
            <w:r>
              <w:rPr>
                <w:bCs/>
              </w:rPr>
              <w:fldChar w:fldCharType="begin">
                <w:ffData>
                  <w:name w:val=""/>
                  <w:enabled/>
                  <w:calcOnExit w:val="0"/>
                  <w:textInput>
                    <w:default w:val="Summarise action required"/>
                  </w:textInput>
                </w:ffData>
              </w:fldChar>
            </w:r>
            <w:r>
              <w:rPr>
                <w:bCs/>
              </w:rPr>
              <w:instrText xml:space="preserve"> FORMTEXT </w:instrText>
            </w:r>
            <w:r>
              <w:rPr>
                <w:bCs/>
              </w:rPr>
            </w:r>
            <w:r>
              <w:rPr>
                <w:bCs/>
              </w:rPr>
              <w:fldChar w:fldCharType="separate"/>
            </w:r>
            <w:r>
              <w:rPr>
                <w:bCs/>
                <w:noProof/>
              </w:rPr>
              <w:t>Summarise action required</w:t>
            </w:r>
            <w:r>
              <w:rPr>
                <w:bCs/>
              </w:rPr>
              <w:fldChar w:fldCharType="end"/>
            </w:r>
          </w:p>
        </w:tc>
      </w:tr>
      <w:tr w:rsidR="004006F8" w14:paraId="2A7E8199" w14:textId="77777777" w:rsidTr="0061097E">
        <w:tc>
          <w:tcPr>
            <w:tcW w:w="1420" w:type="pct"/>
          </w:tcPr>
          <w:p w14:paraId="19461D0E" w14:textId="77777777" w:rsidR="004006F8" w:rsidRPr="004006F8" w:rsidRDefault="004006F8" w:rsidP="00CA1BAF">
            <w:pPr>
              <w:pStyle w:val="TableText"/>
            </w:pPr>
            <w:r>
              <w:t xml:space="preserve">Option C: </w:t>
            </w:r>
            <w:r w:rsidR="00F933FD">
              <w:fldChar w:fldCharType="begin">
                <w:ffData>
                  <w:name w:val=""/>
                  <w:enabled/>
                  <w:calcOnExit w:val="0"/>
                  <w:textInput>
                    <w:default w:val="name"/>
                  </w:textInput>
                </w:ffData>
              </w:fldChar>
            </w:r>
            <w:r w:rsidR="00F933FD">
              <w:instrText xml:space="preserve"> FORMTEXT </w:instrText>
            </w:r>
            <w:r w:rsidR="00F933FD">
              <w:fldChar w:fldCharType="separate"/>
            </w:r>
            <w:r w:rsidR="00F933FD">
              <w:rPr>
                <w:noProof/>
              </w:rPr>
              <w:t>name</w:t>
            </w:r>
            <w:r w:rsidR="00F933FD">
              <w:fldChar w:fldCharType="end"/>
            </w:r>
          </w:p>
        </w:tc>
        <w:tc>
          <w:tcPr>
            <w:tcW w:w="1893" w:type="pct"/>
          </w:tcPr>
          <w:p w14:paraId="31D55EB4" w14:textId="3E36320F" w:rsidR="004006F8" w:rsidRPr="004006F8" w:rsidRDefault="00091A2D" w:rsidP="00CA1BAF">
            <w:pPr>
              <w:pStyle w:val="TableText"/>
            </w:pPr>
            <w:r>
              <w:rPr>
                <w:bCs/>
              </w:rPr>
              <w:fldChar w:fldCharType="begin">
                <w:ffData>
                  <w:name w:val=""/>
                  <w:enabled/>
                  <w:calcOnExit w:val="0"/>
                  <w:textInput>
                    <w:default w:val="List legislative issues"/>
                  </w:textInput>
                </w:ffData>
              </w:fldChar>
            </w:r>
            <w:r>
              <w:rPr>
                <w:bCs/>
              </w:rPr>
              <w:instrText xml:space="preserve"> FORMTEXT </w:instrText>
            </w:r>
            <w:r>
              <w:rPr>
                <w:bCs/>
              </w:rPr>
            </w:r>
            <w:r>
              <w:rPr>
                <w:bCs/>
              </w:rPr>
              <w:fldChar w:fldCharType="separate"/>
            </w:r>
            <w:r>
              <w:rPr>
                <w:bCs/>
                <w:noProof/>
              </w:rPr>
              <w:t>List legislative issues</w:t>
            </w:r>
            <w:r>
              <w:rPr>
                <w:bCs/>
              </w:rPr>
              <w:fldChar w:fldCharType="end"/>
            </w:r>
          </w:p>
        </w:tc>
        <w:tc>
          <w:tcPr>
            <w:tcW w:w="1687" w:type="pct"/>
          </w:tcPr>
          <w:p w14:paraId="619EF734" w14:textId="77777777" w:rsidR="004006F8" w:rsidRPr="004006F8" w:rsidRDefault="004006F8" w:rsidP="00CA1BAF">
            <w:pPr>
              <w:pStyle w:val="TableText"/>
              <w:rPr>
                <w:bCs/>
              </w:rPr>
            </w:pPr>
            <w:r>
              <w:rPr>
                <w:bCs/>
              </w:rPr>
              <w:fldChar w:fldCharType="begin">
                <w:ffData>
                  <w:name w:val=""/>
                  <w:enabled/>
                  <w:calcOnExit w:val="0"/>
                  <w:textInput>
                    <w:default w:val="Summarise action required"/>
                  </w:textInput>
                </w:ffData>
              </w:fldChar>
            </w:r>
            <w:r>
              <w:rPr>
                <w:bCs/>
              </w:rPr>
              <w:instrText xml:space="preserve"> FORMTEXT </w:instrText>
            </w:r>
            <w:r>
              <w:rPr>
                <w:bCs/>
              </w:rPr>
            </w:r>
            <w:r>
              <w:rPr>
                <w:bCs/>
              </w:rPr>
              <w:fldChar w:fldCharType="separate"/>
            </w:r>
            <w:r>
              <w:rPr>
                <w:bCs/>
                <w:noProof/>
              </w:rPr>
              <w:t>Summarise action required</w:t>
            </w:r>
            <w:r>
              <w:rPr>
                <w:bCs/>
              </w:rPr>
              <w:fldChar w:fldCharType="end"/>
            </w:r>
          </w:p>
        </w:tc>
      </w:tr>
    </w:tbl>
    <w:p w14:paraId="63500AD6" w14:textId="35B2C69D" w:rsidR="001727D9" w:rsidRDefault="005910E7" w:rsidP="00C74171">
      <w:pPr>
        <w:pStyle w:val="Heading1"/>
      </w:pPr>
      <w:bookmarkStart w:id="58" w:name="_Toc418859213"/>
      <w:r>
        <w:lastRenderedPageBreak/>
        <w:t>Council policy con</w:t>
      </w:r>
      <w:r w:rsidR="009120A3">
        <w:t>s</w:t>
      </w:r>
      <w:r>
        <w:t>traints</w:t>
      </w:r>
      <w:bookmarkEnd w:id="58"/>
    </w:p>
    <w:p w14:paraId="10BC9753" w14:textId="77777777" w:rsidR="001727D9" w:rsidRPr="008C319F" w:rsidRDefault="001727D9" w:rsidP="001727D9">
      <w:pPr>
        <w:pStyle w:val="Highlight"/>
        <w:rPr>
          <w:rFonts w:ascii="Arial" w:hAnsi="Arial" w:cs="Arial"/>
          <w:b/>
          <w:i/>
          <w:sz w:val="22"/>
        </w:rPr>
      </w:pPr>
      <w:r w:rsidRPr="008C319F">
        <w:rPr>
          <w:rFonts w:ascii="Arial" w:hAnsi="Arial" w:cs="Arial"/>
          <w:b/>
          <w:i/>
          <w:sz w:val="22"/>
        </w:rPr>
        <w:t>Guidance: to be deleted</w:t>
      </w:r>
    </w:p>
    <w:p w14:paraId="2E060DFD" w14:textId="4E842153" w:rsidR="00B87394" w:rsidRPr="008C319F" w:rsidRDefault="005910E7" w:rsidP="00B87394">
      <w:pPr>
        <w:pStyle w:val="Highlight"/>
        <w:rPr>
          <w:rFonts w:ascii="Arial" w:hAnsi="Arial" w:cs="Arial"/>
          <w:i/>
          <w:sz w:val="22"/>
        </w:rPr>
      </w:pPr>
      <w:r w:rsidRPr="008C319F">
        <w:rPr>
          <w:rFonts w:ascii="Arial" w:hAnsi="Arial" w:cs="Arial"/>
          <w:i/>
          <w:sz w:val="22"/>
        </w:rPr>
        <w:t xml:space="preserve">Are there any Council </w:t>
      </w:r>
      <w:r w:rsidR="00B87394" w:rsidRPr="008C319F">
        <w:rPr>
          <w:rFonts w:ascii="Arial" w:hAnsi="Arial" w:cs="Arial"/>
          <w:i/>
          <w:sz w:val="22"/>
        </w:rPr>
        <w:t>policy issues</w:t>
      </w:r>
      <w:r w:rsidRPr="008C319F">
        <w:rPr>
          <w:rFonts w:ascii="Arial" w:hAnsi="Arial" w:cs="Arial"/>
          <w:i/>
          <w:sz w:val="22"/>
        </w:rPr>
        <w:t xml:space="preserve"> or constraints</w:t>
      </w:r>
      <w:r w:rsidR="00B87394" w:rsidRPr="008C319F">
        <w:rPr>
          <w:rFonts w:ascii="Arial" w:hAnsi="Arial" w:cs="Arial"/>
          <w:i/>
          <w:sz w:val="22"/>
        </w:rPr>
        <w:t xml:space="preserve"> </w:t>
      </w:r>
      <w:r w:rsidR="000A5378" w:rsidRPr="008C319F">
        <w:rPr>
          <w:rFonts w:ascii="Arial" w:hAnsi="Arial" w:cs="Arial"/>
          <w:i/>
          <w:sz w:val="22"/>
        </w:rPr>
        <w:t xml:space="preserve">that </w:t>
      </w:r>
      <w:r w:rsidRPr="008C319F">
        <w:rPr>
          <w:rFonts w:ascii="Arial" w:hAnsi="Arial" w:cs="Arial"/>
          <w:i/>
          <w:sz w:val="22"/>
        </w:rPr>
        <w:t>may affect each option</w:t>
      </w:r>
      <w:r w:rsidR="00B87394" w:rsidRPr="008C319F">
        <w:rPr>
          <w:rFonts w:ascii="Arial" w:hAnsi="Arial" w:cs="Arial"/>
          <w:i/>
          <w:sz w:val="22"/>
        </w:rPr>
        <w:t>?</w:t>
      </w:r>
    </w:p>
    <w:p w14:paraId="2E8E95A2" w14:textId="6DD2F084" w:rsidR="001C455A" w:rsidRPr="008C319F" w:rsidRDefault="001C455A" w:rsidP="001C455A">
      <w:pPr>
        <w:pStyle w:val="Highlight"/>
        <w:rPr>
          <w:rFonts w:ascii="Arial" w:hAnsi="Arial" w:cs="Arial"/>
          <w:sz w:val="22"/>
        </w:rPr>
      </w:pPr>
      <w:r w:rsidRPr="008C319F">
        <w:rPr>
          <w:rFonts w:ascii="Arial" w:hAnsi="Arial" w:cs="Arial"/>
          <w:sz w:val="22"/>
        </w:rPr>
        <w:t xml:space="preserve">The </w:t>
      </w:r>
      <w:r w:rsidR="005C69C3" w:rsidRPr="008C319F">
        <w:rPr>
          <w:rFonts w:ascii="Arial" w:hAnsi="Arial" w:cs="Arial"/>
          <w:sz w:val="22"/>
        </w:rPr>
        <w:t>Options Analysis</w:t>
      </w:r>
      <w:r w:rsidRPr="008C319F">
        <w:rPr>
          <w:rFonts w:ascii="Arial" w:hAnsi="Arial" w:cs="Arial"/>
          <w:sz w:val="22"/>
        </w:rPr>
        <w:t xml:space="preserve"> sho</w:t>
      </w:r>
      <w:r w:rsidR="00866805" w:rsidRPr="008C319F">
        <w:rPr>
          <w:rFonts w:ascii="Arial" w:hAnsi="Arial" w:cs="Arial"/>
          <w:sz w:val="22"/>
        </w:rPr>
        <w:t>uld have already identified any Council</w:t>
      </w:r>
      <w:r w:rsidRPr="008C319F">
        <w:rPr>
          <w:rFonts w:ascii="Arial" w:hAnsi="Arial" w:cs="Arial"/>
          <w:sz w:val="22"/>
        </w:rPr>
        <w:t xml:space="preserve"> policy issues </w:t>
      </w:r>
      <w:r w:rsidR="00866805" w:rsidRPr="008C319F">
        <w:rPr>
          <w:rFonts w:ascii="Arial" w:hAnsi="Arial" w:cs="Arial"/>
          <w:sz w:val="22"/>
        </w:rPr>
        <w:t xml:space="preserve">which </w:t>
      </w:r>
      <w:r w:rsidRPr="008C319F">
        <w:rPr>
          <w:rFonts w:ascii="Arial" w:hAnsi="Arial" w:cs="Arial"/>
          <w:sz w:val="22"/>
        </w:rPr>
        <w:t>may affect each option. The Business Case should confirm that all policy issues have been considered and outline the process to resolve each issue.</w:t>
      </w:r>
      <w:r w:rsidR="00816BC1" w:rsidRPr="008C319F">
        <w:rPr>
          <w:rFonts w:ascii="Arial" w:hAnsi="Arial" w:cs="Arial"/>
          <w:sz w:val="22"/>
        </w:rPr>
        <w:t xml:space="preserve"> Potential issues could include, among others:</w:t>
      </w:r>
    </w:p>
    <w:p w14:paraId="7A0A1971" w14:textId="77777777" w:rsidR="00816BC1" w:rsidRPr="008C319F" w:rsidRDefault="00816BC1" w:rsidP="00816BC1">
      <w:pPr>
        <w:pStyle w:val="HighlightListBullet1"/>
        <w:rPr>
          <w:rFonts w:ascii="Arial" w:hAnsi="Arial" w:cs="Arial"/>
          <w:sz w:val="22"/>
        </w:rPr>
      </w:pPr>
      <w:r w:rsidRPr="008C319F">
        <w:rPr>
          <w:rFonts w:ascii="Arial" w:hAnsi="Arial" w:cs="Arial"/>
          <w:sz w:val="22"/>
        </w:rPr>
        <w:t>asset management policies</w:t>
      </w:r>
    </w:p>
    <w:p w14:paraId="707EED06" w14:textId="77777777" w:rsidR="00816BC1" w:rsidRPr="008C319F" w:rsidRDefault="00816BC1" w:rsidP="00816BC1">
      <w:pPr>
        <w:pStyle w:val="HighlightListBullet1"/>
        <w:rPr>
          <w:rFonts w:ascii="Arial" w:hAnsi="Arial" w:cs="Arial"/>
          <w:sz w:val="22"/>
        </w:rPr>
      </w:pPr>
      <w:r w:rsidRPr="008C319F">
        <w:rPr>
          <w:rFonts w:ascii="Arial" w:hAnsi="Arial" w:cs="Arial"/>
          <w:sz w:val="22"/>
        </w:rPr>
        <w:t>financial performance policies</w:t>
      </w:r>
    </w:p>
    <w:p w14:paraId="5057EB73" w14:textId="77777777" w:rsidR="00816BC1" w:rsidRPr="008C319F" w:rsidRDefault="00816BC1" w:rsidP="00816BC1">
      <w:pPr>
        <w:pStyle w:val="HighlightListBullet1"/>
        <w:rPr>
          <w:rFonts w:ascii="Arial" w:hAnsi="Arial" w:cs="Arial"/>
          <w:sz w:val="22"/>
        </w:rPr>
      </w:pPr>
      <w:r w:rsidRPr="008C319F">
        <w:rPr>
          <w:rFonts w:ascii="Arial" w:hAnsi="Arial" w:cs="Arial"/>
          <w:sz w:val="22"/>
        </w:rPr>
        <w:t>corporate governance policies</w:t>
      </w:r>
    </w:p>
    <w:p w14:paraId="57F086BF" w14:textId="77777777" w:rsidR="00816BC1" w:rsidRPr="008C319F" w:rsidRDefault="00816BC1" w:rsidP="00816BC1">
      <w:pPr>
        <w:pStyle w:val="HighlightListBullet1"/>
        <w:rPr>
          <w:rFonts w:ascii="Arial" w:hAnsi="Arial" w:cs="Arial"/>
          <w:sz w:val="22"/>
        </w:rPr>
      </w:pPr>
      <w:r w:rsidRPr="008C319F">
        <w:rPr>
          <w:rFonts w:ascii="Arial" w:hAnsi="Arial" w:cs="Arial"/>
          <w:sz w:val="22"/>
        </w:rPr>
        <w:t>funding policies</w:t>
      </w:r>
    </w:p>
    <w:p w14:paraId="416E43C6" w14:textId="77777777" w:rsidR="00816BC1" w:rsidRPr="008C319F" w:rsidRDefault="00816BC1" w:rsidP="00816BC1">
      <w:pPr>
        <w:pStyle w:val="HighlightListBullet1"/>
        <w:rPr>
          <w:rFonts w:ascii="Arial" w:hAnsi="Arial" w:cs="Arial"/>
          <w:sz w:val="22"/>
        </w:rPr>
      </w:pPr>
      <w:r w:rsidRPr="008C319F">
        <w:rPr>
          <w:rFonts w:ascii="Arial" w:hAnsi="Arial" w:cs="Arial"/>
          <w:sz w:val="22"/>
        </w:rPr>
        <w:t>employment policies including industrial relations, skill development and training issues</w:t>
      </w:r>
    </w:p>
    <w:p w14:paraId="76100F50" w14:textId="06B6754E" w:rsidR="00816BC1" w:rsidRPr="008C319F" w:rsidRDefault="00816BC1">
      <w:pPr>
        <w:pStyle w:val="HighlightListBullet1"/>
        <w:rPr>
          <w:rFonts w:ascii="Arial" w:hAnsi="Arial" w:cs="Arial"/>
          <w:sz w:val="22"/>
        </w:rPr>
      </w:pPr>
      <w:r w:rsidRPr="008C319F">
        <w:rPr>
          <w:rFonts w:ascii="Arial" w:hAnsi="Arial" w:cs="Arial"/>
          <w:sz w:val="22"/>
        </w:rPr>
        <w:t>information privacy and security</w:t>
      </w:r>
    </w:p>
    <w:p w14:paraId="3E2ADC78" w14:textId="215AACFD" w:rsidR="00816BC1" w:rsidRPr="008C319F" w:rsidRDefault="00816BC1" w:rsidP="00816BC1">
      <w:pPr>
        <w:pStyle w:val="HighlightListBullet1"/>
        <w:rPr>
          <w:rFonts w:ascii="Arial" w:hAnsi="Arial" w:cs="Arial"/>
          <w:sz w:val="22"/>
        </w:rPr>
      </w:pPr>
      <w:r w:rsidRPr="008C319F">
        <w:rPr>
          <w:rFonts w:ascii="Arial" w:hAnsi="Arial" w:cs="Arial"/>
          <w:sz w:val="22"/>
        </w:rPr>
        <w:t>community service policies, and</w:t>
      </w:r>
    </w:p>
    <w:p w14:paraId="0D58C3C2" w14:textId="78C2710D" w:rsidR="00816BC1" w:rsidRPr="008C319F" w:rsidRDefault="00816BC1" w:rsidP="00816BC1">
      <w:pPr>
        <w:pStyle w:val="HighlightListBullet1"/>
        <w:rPr>
          <w:rFonts w:ascii="Arial" w:hAnsi="Arial" w:cs="Arial"/>
          <w:sz w:val="22"/>
        </w:rPr>
      </w:pPr>
      <w:proofErr w:type="gramStart"/>
      <w:r w:rsidRPr="008C319F">
        <w:rPr>
          <w:rFonts w:ascii="Arial" w:hAnsi="Arial" w:cs="Arial"/>
          <w:sz w:val="22"/>
        </w:rPr>
        <w:t>specific</w:t>
      </w:r>
      <w:proofErr w:type="gramEnd"/>
      <w:r w:rsidRPr="008C319F">
        <w:rPr>
          <w:rFonts w:ascii="Arial" w:hAnsi="Arial" w:cs="Arial"/>
          <w:sz w:val="22"/>
        </w:rPr>
        <w:t xml:space="preserve"> Council by-laws.</w:t>
      </w:r>
    </w:p>
    <w:p w14:paraId="5368A6DD" w14:textId="77777777" w:rsidR="00816BC1" w:rsidRDefault="00816BC1" w:rsidP="00B32A30"/>
    <w:p w14:paraId="392DC381" w14:textId="454184FB" w:rsidR="001727D9" w:rsidRDefault="00EB64E9" w:rsidP="001727D9">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2BB20029" w14:textId="77777777" w:rsidR="001727D9" w:rsidRDefault="001727D9" w:rsidP="001727D9"/>
    <w:p w14:paraId="66BCE5A1" w14:textId="7B2E28BF" w:rsidR="00CA1BAF" w:rsidRDefault="00CA1BAF" w:rsidP="00CA1BAF">
      <w:pPr>
        <w:pStyle w:val="Caption"/>
        <w:keepNext/>
      </w:pPr>
      <w:r>
        <w:t xml:space="preserve">Table </w:t>
      </w:r>
      <w:r w:rsidR="005910E7">
        <w:t>9</w:t>
      </w:r>
      <w:r>
        <w:t xml:space="preserve">: Summary of </w:t>
      </w:r>
      <w:r w:rsidR="000A5378">
        <w:t>Council</w:t>
      </w:r>
      <w:r>
        <w:t xml:space="preserve"> policy issues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694"/>
        <w:gridCol w:w="2551"/>
        <w:gridCol w:w="3742"/>
      </w:tblGrid>
      <w:tr w:rsidR="00CA1BAF" w:rsidRPr="00D96350" w14:paraId="342415A5" w14:textId="77777777" w:rsidTr="001C455A">
        <w:trPr>
          <w:tblHeader/>
        </w:trPr>
        <w:tc>
          <w:tcPr>
            <w:tcW w:w="1499" w:type="pct"/>
          </w:tcPr>
          <w:p w14:paraId="77C24F4A" w14:textId="77777777" w:rsidR="00CA1BAF" w:rsidRPr="00D96350" w:rsidRDefault="00CA1BAF" w:rsidP="00CA1BAF">
            <w:pPr>
              <w:pStyle w:val="TableHeadText"/>
            </w:pPr>
            <w:r>
              <w:t>Reference</w:t>
            </w:r>
          </w:p>
        </w:tc>
        <w:tc>
          <w:tcPr>
            <w:tcW w:w="1419" w:type="pct"/>
          </w:tcPr>
          <w:p w14:paraId="7468C91C" w14:textId="77777777" w:rsidR="00CA1BAF" w:rsidRPr="00D96350" w:rsidRDefault="00CA1BAF" w:rsidP="00CA1BAF">
            <w:pPr>
              <w:pStyle w:val="TableHeadText"/>
            </w:pPr>
            <w:r>
              <w:t>Description</w:t>
            </w:r>
          </w:p>
        </w:tc>
        <w:tc>
          <w:tcPr>
            <w:tcW w:w="2082" w:type="pct"/>
          </w:tcPr>
          <w:p w14:paraId="72F82158" w14:textId="77777777" w:rsidR="00CA1BAF" w:rsidRDefault="00CA1BAF" w:rsidP="00CA1BAF">
            <w:pPr>
              <w:pStyle w:val="TableHeadText"/>
            </w:pPr>
            <w:r>
              <w:t>Action required</w:t>
            </w:r>
          </w:p>
        </w:tc>
      </w:tr>
      <w:tr w:rsidR="00F933FD" w14:paraId="7D8E09F4" w14:textId="77777777" w:rsidTr="001C455A">
        <w:tc>
          <w:tcPr>
            <w:tcW w:w="1499" w:type="pct"/>
          </w:tcPr>
          <w:p w14:paraId="675F2B56" w14:textId="590B874B" w:rsidR="00F933FD" w:rsidRPr="00D96350" w:rsidRDefault="00F933FD">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419" w:type="pct"/>
          </w:tcPr>
          <w:p w14:paraId="490E7E9F" w14:textId="2A5234E5" w:rsidR="00F933FD" w:rsidRPr="004006F8" w:rsidRDefault="00091A2D" w:rsidP="00CA1BAF">
            <w:pPr>
              <w:pStyle w:val="TableText"/>
            </w:pPr>
            <w:r>
              <w:rPr>
                <w:bCs/>
              </w:rPr>
              <w:fldChar w:fldCharType="begin">
                <w:ffData>
                  <w:name w:val=""/>
                  <w:enabled/>
                  <w:calcOnExit w:val="0"/>
                  <w:textInput>
                    <w:default w:val="List policy issues"/>
                  </w:textInput>
                </w:ffData>
              </w:fldChar>
            </w:r>
            <w:r>
              <w:rPr>
                <w:bCs/>
              </w:rPr>
              <w:instrText xml:space="preserve"> FORMTEXT </w:instrText>
            </w:r>
            <w:r>
              <w:rPr>
                <w:bCs/>
              </w:rPr>
            </w:r>
            <w:r>
              <w:rPr>
                <w:bCs/>
              </w:rPr>
              <w:fldChar w:fldCharType="separate"/>
            </w:r>
            <w:r>
              <w:rPr>
                <w:bCs/>
                <w:noProof/>
              </w:rPr>
              <w:t>List policy issues</w:t>
            </w:r>
            <w:r>
              <w:rPr>
                <w:bCs/>
              </w:rPr>
              <w:fldChar w:fldCharType="end"/>
            </w:r>
          </w:p>
        </w:tc>
        <w:tc>
          <w:tcPr>
            <w:tcW w:w="2082" w:type="pct"/>
          </w:tcPr>
          <w:p w14:paraId="4C1C87AE" w14:textId="77777777" w:rsidR="00F933FD" w:rsidRPr="004006F8" w:rsidRDefault="00F933FD" w:rsidP="00CA1BAF">
            <w:pPr>
              <w:pStyle w:val="TableText"/>
              <w:rPr>
                <w:bCs/>
              </w:rPr>
            </w:pPr>
            <w:r>
              <w:rPr>
                <w:bCs/>
              </w:rPr>
              <w:fldChar w:fldCharType="begin">
                <w:ffData>
                  <w:name w:val=""/>
                  <w:enabled/>
                  <w:calcOnExit w:val="0"/>
                  <w:textInput>
                    <w:default w:val="Summarise action required"/>
                  </w:textInput>
                </w:ffData>
              </w:fldChar>
            </w:r>
            <w:r>
              <w:rPr>
                <w:bCs/>
              </w:rPr>
              <w:instrText xml:space="preserve"> FORMTEXT </w:instrText>
            </w:r>
            <w:r>
              <w:rPr>
                <w:bCs/>
              </w:rPr>
            </w:r>
            <w:r>
              <w:rPr>
                <w:bCs/>
              </w:rPr>
              <w:fldChar w:fldCharType="separate"/>
            </w:r>
            <w:r>
              <w:rPr>
                <w:bCs/>
                <w:noProof/>
              </w:rPr>
              <w:t>Summarise action required</w:t>
            </w:r>
            <w:r>
              <w:rPr>
                <w:bCs/>
              </w:rPr>
              <w:fldChar w:fldCharType="end"/>
            </w:r>
          </w:p>
        </w:tc>
      </w:tr>
      <w:tr w:rsidR="00091A2D" w14:paraId="1E988765" w14:textId="77777777" w:rsidTr="001C455A">
        <w:tc>
          <w:tcPr>
            <w:tcW w:w="1499" w:type="pct"/>
          </w:tcPr>
          <w:p w14:paraId="4D20DD7C" w14:textId="77777777" w:rsidR="00091A2D" w:rsidRPr="004006F8" w:rsidRDefault="00091A2D" w:rsidP="00F63210">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419" w:type="pct"/>
          </w:tcPr>
          <w:p w14:paraId="00DDC407" w14:textId="2EC3F734" w:rsidR="00091A2D" w:rsidRPr="004006F8" w:rsidRDefault="00091A2D" w:rsidP="00CA1BAF">
            <w:pPr>
              <w:pStyle w:val="TableText"/>
            </w:pPr>
            <w:r w:rsidRPr="00576172">
              <w:rPr>
                <w:bCs/>
              </w:rPr>
              <w:fldChar w:fldCharType="begin">
                <w:ffData>
                  <w:name w:val=""/>
                  <w:enabled/>
                  <w:calcOnExit w:val="0"/>
                  <w:textInput>
                    <w:default w:val="List policy issues"/>
                  </w:textInput>
                </w:ffData>
              </w:fldChar>
            </w:r>
            <w:r w:rsidRPr="00576172">
              <w:rPr>
                <w:bCs/>
              </w:rPr>
              <w:instrText xml:space="preserve"> FORMTEXT </w:instrText>
            </w:r>
            <w:r w:rsidRPr="00576172">
              <w:rPr>
                <w:bCs/>
              </w:rPr>
            </w:r>
            <w:r w:rsidRPr="00576172">
              <w:rPr>
                <w:bCs/>
              </w:rPr>
              <w:fldChar w:fldCharType="separate"/>
            </w:r>
            <w:r w:rsidRPr="00576172">
              <w:rPr>
                <w:bCs/>
                <w:noProof/>
              </w:rPr>
              <w:t>List policy issues</w:t>
            </w:r>
            <w:r w:rsidRPr="00576172">
              <w:rPr>
                <w:bCs/>
              </w:rPr>
              <w:fldChar w:fldCharType="end"/>
            </w:r>
          </w:p>
        </w:tc>
        <w:tc>
          <w:tcPr>
            <w:tcW w:w="2082" w:type="pct"/>
          </w:tcPr>
          <w:p w14:paraId="56B5FC2F" w14:textId="77777777" w:rsidR="00091A2D" w:rsidRPr="004006F8" w:rsidRDefault="00091A2D" w:rsidP="00CA1BAF">
            <w:pPr>
              <w:pStyle w:val="TableText"/>
              <w:rPr>
                <w:bCs/>
              </w:rPr>
            </w:pPr>
            <w:r>
              <w:rPr>
                <w:bCs/>
              </w:rPr>
              <w:fldChar w:fldCharType="begin">
                <w:ffData>
                  <w:name w:val=""/>
                  <w:enabled/>
                  <w:calcOnExit w:val="0"/>
                  <w:textInput>
                    <w:default w:val="Summarise action required"/>
                  </w:textInput>
                </w:ffData>
              </w:fldChar>
            </w:r>
            <w:r>
              <w:rPr>
                <w:bCs/>
              </w:rPr>
              <w:instrText xml:space="preserve"> FORMTEXT </w:instrText>
            </w:r>
            <w:r>
              <w:rPr>
                <w:bCs/>
              </w:rPr>
            </w:r>
            <w:r>
              <w:rPr>
                <w:bCs/>
              </w:rPr>
              <w:fldChar w:fldCharType="separate"/>
            </w:r>
            <w:r>
              <w:rPr>
                <w:bCs/>
                <w:noProof/>
              </w:rPr>
              <w:t>Summarise action required</w:t>
            </w:r>
            <w:r>
              <w:rPr>
                <w:bCs/>
              </w:rPr>
              <w:fldChar w:fldCharType="end"/>
            </w:r>
          </w:p>
        </w:tc>
      </w:tr>
      <w:tr w:rsidR="00091A2D" w14:paraId="2F8EF589" w14:textId="77777777" w:rsidTr="001C455A">
        <w:tc>
          <w:tcPr>
            <w:tcW w:w="1499" w:type="pct"/>
          </w:tcPr>
          <w:p w14:paraId="5C8EF758" w14:textId="77777777" w:rsidR="00091A2D" w:rsidRPr="004006F8" w:rsidRDefault="00091A2D" w:rsidP="00F63210">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419" w:type="pct"/>
          </w:tcPr>
          <w:p w14:paraId="73B3DA02" w14:textId="2EEF60B5" w:rsidR="00091A2D" w:rsidRPr="004006F8" w:rsidRDefault="00091A2D" w:rsidP="00CA1BAF">
            <w:pPr>
              <w:pStyle w:val="TableText"/>
            </w:pPr>
            <w:r w:rsidRPr="00576172">
              <w:rPr>
                <w:bCs/>
              </w:rPr>
              <w:fldChar w:fldCharType="begin">
                <w:ffData>
                  <w:name w:val=""/>
                  <w:enabled/>
                  <w:calcOnExit w:val="0"/>
                  <w:textInput>
                    <w:default w:val="List policy issues"/>
                  </w:textInput>
                </w:ffData>
              </w:fldChar>
            </w:r>
            <w:r w:rsidRPr="00576172">
              <w:rPr>
                <w:bCs/>
              </w:rPr>
              <w:instrText xml:space="preserve"> FORMTEXT </w:instrText>
            </w:r>
            <w:r w:rsidRPr="00576172">
              <w:rPr>
                <w:bCs/>
              </w:rPr>
            </w:r>
            <w:r w:rsidRPr="00576172">
              <w:rPr>
                <w:bCs/>
              </w:rPr>
              <w:fldChar w:fldCharType="separate"/>
            </w:r>
            <w:r w:rsidRPr="00576172">
              <w:rPr>
                <w:bCs/>
                <w:noProof/>
              </w:rPr>
              <w:t>List policy issues</w:t>
            </w:r>
            <w:r w:rsidRPr="00576172">
              <w:rPr>
                <w:bCs/>
              </w:rPr>
              <w:fldChar w:fldCharType="end"/>
            </w:r>
          </w:p>
        </w:tc>
        <w:tc>
          <w:tcPr>
            <w:tcW w:w="2082" w:type="pct"/>
          </w:tcPr>
          <w:p w14:paraId="55BF8645" w14:textId="77777777" w:rsidR="00091A2D" w:rsidRPr="004006F8" w:rsidRDefault="00091A2D" w:rsidP="00CA1BAF">
            <w:pPr>
              <w:pStyle w:val="TableText"/>
              <w:rPr>
                <w:bCs/>
              </w:rPr>
            </w:pPr>
            <w:r>
              <w:rPr>
                <w:bCs/>
              </w:rPr>
              <w:fldChar w:fldCharType="begin">
                <w:ffData>
                  <w:name w:val=""/>
                  <w:enabled/>
                  <w:calcOnExit w:val="0"/>
                  <w:textInput>
                    <w:default w:val="Summarise action required"/>
                  </w:textInput>
                </w:ffData>
              </w:fldChar>
            </w:r>
            <w:r>
              <w:rPr>
                <w:bCs/>
              </w:rPr>
              <w:instrText xml:space="preserve"> FORMTEXT </w:instrText>
            </w:r>
            <w:r>
              <w:rPr>
                <w:bCs/>
              </w:rPr>
            </w:r>
            <w:r>
              <w:rPr>
                <w:bCs/>
              </w:rPr>
              <w:fldChar w:fldCharType="separate"/>
            </w:r>
            <w:r>
              <w:rPr>
                <w:bCs/>
                <w:noProof/>
              </w:rPr>
              <w:t>Summarise action required</w:t>
            </w:r>
            <w:r>
              <w:rPr>
                <w:bCs/>
              </w:rPr>
              <w:fldChar w:fldCharType="end"/>
            </w:r>
          </w:p>
        </w:tc>
      </w:tr>
    </w:tbl>
    <w:p w14:paraId="7C27C97C" w14:textId="77777777" w:rsidR="00DE58C6" w:rsidRDefault="00DE58C6" w:rsidP="00C74171">
      <w:pPr>
        <w:pStyle w:val="Heading1"/>
      </w:pPr>
      <w:bookmarkStart w:id="59" w:name="_Ref403397762"/>
      <w:bookmarkStart w:id="60" w:name="_Toc403650523"/>
      <w:bookmarkStart w:id="61" w:name="_Toc418859214"/>
      <w:r>
        <w:lastRenderedPageBreak/>
        <w:t>Stakeholder consultation</w:t>
      </w:r>
      <w:bookmarkEnd w:id="59"/>
      <w:bookmarkEnd w:id="60"/>
      <w:bookmarkEnd w:id="61"/>
    </w:p>
    <w:p w14:paraId="1D69984E" w14:textId="77777777" w:rsidR="00DE58C6" w:rsidRPr="008C319F" w:rsidRDefault="00DE58C6" w:rsidP="00DE58C6">
      <w:pPr>
        <w:pStyle w:val="Highlight"/>
        <w:rPr>
          <w:rFonts w:ascii="Arial" w:hAnsi="Arial" w:cs="Arial"/>
          <w:b/>
          <w:i/>
          <w:sz w:val="22"/>
        </w:rPr>
      </w:pPr>
      <w:r w:rsidRPr="008C319F">
        <w:rPr>
          <w:rFonts w:ascii="Arial" w:hAnsi="Arial" w:cs="Arial"/>
          <w:b/>
          <w:i/>
          <w:sz w:val="22"/>
        </w:rPr>
        <w:t>Guidance: to be deleted</w:t>
      </w:r>
    </w:p>
    <w:p w14:paraId="77049E5B" w14:textId="07B92EA4" w:rsidR="00D9195B" w:rsidRPr="008C319F" w:rsidRDefault="00866805" w:rsidP="00DE58C6">
      <w:pPr>
        <w:pStyle w:val="Highlight"/>
        <w:rPr>
          <w:rFonts w:ascii="Arial" w:hAnsi="Arial" w:cs="Arial"/>
          <w:i/>
          <w:sz w:val="22"/>
        </w:rPr>
      </w:pPr>
      <w:r w:rsidRPr="008C319F">
        <w:rPr>
          <w:rFonts w:ascii="Arial" w:hAnsi="Arial" w:cs="Arial"/>
          <w:i/>
          <w:sz w:val="22"/>
        </w:rPr>
        <w:t>Can the support of key stakeholders be achieved</w:t>
      </w:r>
      <w:r w:rsidR="00D84223" w:rsidRPr="008C319F">
        <w:rPr>
          <w:rFonts w:ascii="Arial" w:hAnsi="Arial" w:cs="Arial"/>
          <w:i/>
          <w:sz w:val="22"/>
        </w:rPr>
        <w:t>?</w:t>
      </w:r>
    </w:p>
    <w:p w14:paraId="073C07D7" w14:textId="50E53E49" w:rsidR="005418DF" w:rsidRPr="008C319F" w:rsidRDefault="005418DF" w:rsidP="00DE58C6">
      <w:pPr>
        <w:pStyle w:val="Highlight"/>
        <w:rPr>
          <w:rFonts w:ascii="Arial" w:hAnsi="Arial" w:cs="Arial"/>
          <w:sz w:val="22"/>
        </w:rPr>
      </w:pPr>
      <w:r w:rsidRPr="008C319F">
        <w:rPr>
          <w:rFonts w:ascii="Arial" w:hAnsi="Arial" w:cs="Arial"/>
          <w:sz w:val="22"/>
        </w:rPr>
        <w:t xml:space="preserve">Outline </w:t>
      </w:r>
      <w:r w:rsidR="00866805" w:rsidRPr="008C319F">
        <w:rPr>
          <w:rFonts w:ascii="Arial" w:hAnsi="Arial" w:cs="Arial"/>
          <w:sz w:val="22"/>
        </w:rPr>
        <w:t>th</w:t>
      </w:r>
      <w:r w:rsidR="008A7365" w:rsidRPr="008C319F">
        <w:rPr>
          <w:rFonts w:ascii="Arial" w:hAnsi="Arial" w:cs="Arial"/>
          <w:sz w:val="22"/>
        </w:rPr>
        <w:t xml:space="preserve">e options which are dependent </w:t>
      </w:r>
      <w:r w:rsidR="00866805" w:rsidRPr="008C319F">
        <w:rPr>
          <w:rFonts w:ascii="Arial" w:hAnsi="Arial" w:cs="Arial"/>
          <w:sz w:val="22"/>
        </w:rPr>
        <w:t>on stakeholder support and assess whether their support/approval can be obtained. Key stakeholders could include the general community, government agencies or relevant government departments.</w:t>
      </w:r>
    </w:p>
    <w:p w14:paraId="25058379" w14:textId="2F15F178" w:rsidR="00D9195B" w:rsidRPr="008C319F" w:rsidRDefault="00D9195B" w:rsidP="00D9195B">
      <w:pPr>
        <w:pStyle w:val="Highlight"/>
        <w:rPr>
          <w:rFonts w:ascii="Arial" w:hAnsi="Arial" w:cs="Arial"/>
          <w:sz w:val="22"/>
        </w:rPr>
      </w:pPr>
      <w:r w:rsidRPr="008C319F">
        <w:rPr>
          <w:rFonts w:ascii="Arial" w:hAnsi="Arial" w:cs="Arial"/>
          <w:sz w:val="22"/>
        </w:rPr>
        <w:t xml:space="preserve">The </w:t>
      </w:r>
      <w:r w:rsidR="005C69C3" w:rsidRPr="008C319F">
        <w:rPr>
          <w:rFonts w:ascii="Arial" w:hAnsi="Arial" w:cs="Arial"/>
          <w:sz w:val="22"/>
        </w:rPr>
        <w:t>Options Analysis</w:t>
      </w:r>
      <w:r w:rsidRPr="008C319F">
        <w:rPr>
          <w:rFonts w:ascii="Arial" w:hAnsi="Arial" w:cs="Arial"/>
          <w:sz w:val="22"/>
        </w:rPr>
        <w:t xml:space="preserve"> should have already identified what </w:t>
      </w:r>
      <w:r w:rsidR="00D84223" w:rsidRPr="008C319F">
        <w:rPr>
          <w:rFonts w:ascii="Arial" w:hAnsi="Arial" w:cs="Arial"/>
          <w:sz w:val="22"/>
        </w:rPr>
        <w:t xml:space="preserve">stakeholder support may be required for </w:t>
      </w:r>
      <w:r w:rsidRPr="008C319F">
        <w:rPr>
          <w:rFonts w:ascii="Arial" w:hAnsi="Arial" w:cs="Arial"/>
          <w:sz w:val="22"/>
        </w:rPr>
        <w:t xml:space="preserve">each option. The Business Case should confirm that all </w:t>
      </w:r>
      <w:r w:rsidR="00D84223" w:rsidRPr="008C319F">
        <w:rPr>
          <w:rFonts w:ascii="Arial" w:hAnsi="Arial" w:cs="Arial"/>
          <w:sz w:val="22"/>
        </w:rPr>
        <w:t>stakeholders</w:t>
      </w:r>
      <w:r w:rsidRPr="008C319F">
        <w:rPr>
          <w:rFonts w:ascii="Arial" w:hAnsi="Arial" w:cs="Arial"/>
          <w:sz w:val="22"/>
        </w:rPr>
        <w:t xml:space="preserve"> have been considered and outline the process to </w:t>
      </w:r>
      <w:r w:rsidR="00D84223" w:rsidRPr="008C319F">
        <w:rPr>
          <w:rFonts w:ascii="Arial" w:hAnsi="Arial" w:cs="Arial"/>
          <w:sz w:val="22"/>
        </w:rPr>
        <w:t>approach each stakeholder.</w:t>
      </w:r>
    </w:p>
    <w:p w14:paraId="5F916D8E" w14:textId="19A544E4" w:rsidR="00F933FD" w:rsidRDefault="00EB64E9" w:rsidP="00F933FD">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924CE0E" w14:textId="77777777" w:rsidR="00397019" w:rsidRDefault="00397019" w:rsidP="00DE58C6"/>
    <w:p w14:paraId="4401D763" w14:textId="46E5EAAA" w:rsidR="00397019" w:rsidRDefault="00397019" w:rsidP="00397019">
      <w:pPr>
        <w:pStyle w:val="Caption"/>
        <w:keepNext/>
      </w:pPr>
      <w:r>
        <w:t>Table</w:t>
      </w:r>
      <w:r w:rsidR="00866805">
        <w:t xml:space="preserve"> 10</w:t>
      </w:r>
      <w:r>
        <w:t>: Summary of stakeholder con</w:t>
      </w:r>
      <w:r w:rsidR="008A7365">
        <w:t>siderations required and dependE</w:t>
      </w:r>
      <w:r>
        <w:t>ncies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1984"/>
        <w:gridCol w:w="2552"/>
        <w:gridCol w:w="2267"/>
        <w:gridCol w:w="2184"/>
      </w:tblGrid>
      <w:tr w:rsidR="00866805" w:rsidRPr="000D0045" w14:paraId="77960E2F" w14:textId="77777777" w:rsidTr="00A95E42">
        <w:trPr>
          <w:tblHeader/>
        </w:trPr>
        <w:tc>
          <w:tcPr>
            <w:tcW w:w="1104" w:type="pct"/>
          </w:tcPr>
          <w:p w14:paraId="74340E46" w14:textId="77777777" w:rsidR="00866805" w:rsidRPr="000D0045" w:rsidRDefault="00866805" w:rsidP="00A95E42">
            <w:pPr>
              <w:pStyle w:val="TableHeadText"/>
            </w:pPr>
            <w:r w:rsidRPr="000D0045">
              <w:t>Reference</w:t>
            </w:r>
          </w:p>
        </w:tc>
        <w:tc>
          <w:tcPr>
            <w:tcW w:w="1420" w:type="pct"/>
          </w:tcPr>
          <w:p w14:paraId="0C1499B4" w14:textId="77777777" w:rsidR="00866805" w:rsidRDefault="00866805" w:rsidP="00A95E42">
            <w:pPr>
              <w:pStyle w:val="TableHeadText"/>
            </w:pPr>
            <w:r>
              <w:t>Aspect of option requiring stakeholder approval</w:t>
            </w:r>
          </w:p>
        </w:tc>
        <w:tc>
          <w:tcPr>
            <w:tcW w:w="1261" w:type="pct"/>
          </w:tcPr>
          <w:p w14:paraId="0D59550D" w14:textId="77777777" w:rsidR="00866805" w:rsidRPr="000D0045" w:rsidRDefault="00866805" w:rsidP="00A95E42">
            <w:pPr>
              <w:pStyle w:val="TableHeadText"/>
            </w:pPr>
            <w:r>
              <w:t>Stakeholder</w:t>
            </w:r>
          </w:p>
        </w:tc>
        <w:tc>
          <w:tcPr>
            <w:tcW w:w="1215" w:type="pct"/>
          </w:tcPr>
          <w:p w14:paraId="37209237" w14:textId="77777777" w:rsidR="00866805" w:rsidRDefault="00866805" w:rsidP="00A95E42">
            <w:pPr>
              <w:pStyle w:val="TableHeadText"/>
            </w:pPr>
            <w:r>
              <w:t>Can support from this stakeholder be gained?</w:t>
            </w:r>
          </w:p>
        </w:tc>
      </w:tr>
      <w:tr w:rsidR="00866805" w14:paraId="0A4302EF" w14:textId="77777777" w:rsidTr="00A95E42">
        <w:tc>
          <w:tcPr>
            <w:tcW w:w="1104" w:type="pct"/>
          </w:tcPr>
          <w:p w14:paraId="52AB28D8" w14:textId="77777777" w:rsidR="00866805" w:rsidRPr="00D96350" w:rsidRDefault="00866805" w:rsidP="00A95E42">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420" w:type="pct"/>
          </w:tcPr>
          <w:p w14:paraId="0B4AC568" w14:textId="77777777" w:rsidR="00866805" w:rsidRDefault="00866805" w:rsidP="00A95E42">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1261" w:type="pct"/>
          </w:tcPr>
          <w:p w14:paraId="4E83DF94" w14:textId="77777777" w:rsidR="00866805" w:rsidRPr="004006F8" w:rsidRDefault="00866805" w:rsidP="00A95E42">
            <w:pPr>
              <w:pStyle w:val="TableText"/>
            </w:pPr>
            <w:r>
              <w:rPr>
                <w:bCs/>
              </w:rPr>
              <w:fldChar w:fldCharType="begin">
                <w:ffData>
                  <w:name w:val=""/>
                  <w:enabled/>
                  <w:calcOnExit w:val="0"/>
                  <w:textInput>
                    <w:default w:val="Name stakeholder"/>
                  </w:textInput>
                </w:ffData>
              </w:fldChar>
            </w:r>
            <w:r>
              <w:rPr>
                <w:bCs/>
              </w:rPr>
              <w:instrText xml:space="preserve"> FORMTEXT </w:instrText>
            </w:r>
            <w:r>
              <w:rPr>
                <w:bCs/>
              </w:rPr>
            </w:r>
            <w:r>
              <w:rPr>
                <w:bCs/>
              </w:rPr>
              <w:fldChar w:fldCharType="separate"/>
            </w:r>
            <w:r>
              <w:rPr>
                <w:bCs/>
                <w:noProof/>
              </w:rPr>
              <w:t>Name stakeholder</w:t>
            </w:r>
            <w:r>
              <w:rPr>
                <w:bCs/>
              </w:rPr>
              <w:fldChar w:fldCharType="end"/>
            </w:r>
          </w:p>
        </w:tc>
        <w:tc>
          <w:tcPr>
            <w:tcW w:w="1215" w:type="pct"/>
          </w:tcPr>
          <w:p w14:paraId="3424FE78" w14:textId="77777777" w:rsidR="00866805" w:rsidRDefault="00866805" w:rsidP="00A95E42">
            <w:pPr>
              <w:pStyle w:val="TableText"/>
              <w:rPr>
                <w:bCs/>
              </w:rPr>
            </w:pPr>
            <w:r>
              <w:rPr>
                <w:bCs/>
              </w:rPr>
              <w:fldChar w:fldCharType="begin">
                <w:ffData>
                  <w:name w:val=""/>
                  <w:enabled/>
                  <w:calcOnExit w:val="0"/>
                  <w:textInput>
                    <w:default w:val="Yes or No"/>
                  </w:textInput>
                </w:ffData>
              </w:fldChar>
            </w:r>
            <w:r>
              <w:rPr>
                <w:bCs/>
              </w:rPr>
              <w:instrText xml:space="preserve"> FORMTEXT </w:instrText>
            </w:r>
            <w:r>
              <w:rPr>
                <w:bCs/>
              </w:rPr>
            </w:r>
            <w:r>
              <w:rPr>
                <w:bCs/>
              </w:rPr>
              <w:fldChar w:fldCharType="separate"/>
            </w:r>
            <w:r>
              <w:rPr>
                <w:bCs/>
                <w:noProof/>
              </w:rPr>
              <w:t>Yes or No</w:t>
            </w:r>
            <w:r>
              <w:rPr>
                <w:bCs/>
              </w:rPr>
              <w:fldChar w:fldCharType="end"/>
            </w:r>
          </w:p>
        </w:tc>
      </w:tr>
      <w:tr w:rsidR="00866805" w14:paraId="7F74685B" w14:textId="77777777" w:rsidTr="00A95E42">
        <w:tc>
          <w:tcPr>
            <w:tcW w:w="1104" w:type="pct"/>
          </w:tcPr>
          <w:p w14:paraId="47D44D49" w14:textId="77777777" w:rsidR="00866805" w:rsidRPr="004006F8" w:rsidRDefault="00866805" w:rsidP="00A95E42">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420" w:type="pct"/>
          </w:tcPr>
          <w:p w14:paraId="36A5C7C8" w14:textId="77777777" w:rsidR="00866805" w:rsidRDefault="00866805" w:rsidP="00A95E42">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1261" w:type="pct"/>
          </w:tcPr>
          <w:p w14:paraId="10EE0A77" w14:textId="77777777" w:rsidR="00866805" w:rsidRPr="004006F8" w:rsidRDefault="00866805" w:rsidP="00A95E42">
            <w:pPr>
              <w:pStyle w:val="TableText"/>
            </w:pPr>
            <w:r>
              <w:rPr>
                <w:bCs/>
              </w:rPr>
              <w:fldChar w:fldCharType="begin">
                <w:ffData>
                  <w:name w:val=""/>
                  <w:enabled/>
                  <w:calcOnExit w:val="0"/>
                  <w:textInput>
                    <w:default w:val="Name stakeholder"/>
                  </w:textInput>
                </w:ffData>
              </w:fldChar>
            </w:r>
            <w:r>
              <w:rPr>
                <w:bCs/>
              </w:rPr>
              <w:instrText xml:space="preserve"> FORMTEXT </w:instrText>
            </w:r>
            <w:r>
              <w:rPr>
                <w:bCs/>
              </w:rPr>
            </w:r>
            <w:r>
              <w:rPr>
                <w:bCs/>
              </w:rPr>
              <w:fldChar w:fldCharType="separate"/>
            </w:r>
            <w:r>
              <w:rPr>
                <w:bCs/>
                <w:noProof/>
              </w:rPr>
              <w:t>Name stakeholder</w:t>
            </w:r>
            <w:r>
              <w:rPr>
                <w:bCs/>
              </w:rPr>
              <w:fldChar w:fldCharType="end"/>
            </w:r>
          </w:p>
        </w:tc>
        <w:tc>
          <w:tcPr>
            <w:tcW w:w="1215" w:type="pct"/>
          </w:tcPr>
          <w:p w14:paraId="171443A9" w14:textId="77777777" w:rsidR="00866805" w:rsidRDefault="00866805" w:rsidP="00A95E42">
            <w:pPr>
              <w:pStyle w:val="TableText"/>
              <w:rPr>
                <w:bCs/>
              </w:rPr>
            </w:pPr>
            <w:r>
              <w:rPr>
                <w:bCs/>
              </w:rPr>
              <w:fldChar w:fldCharType="begin">
                <w:ffData>
                  <w:name w:val=""/>
                  <w:enabled/>
                  <w:calcOnExit w:val="0"/>
                  <w:textInput>
                    <w:default w:val="Yes or No"/>
                  </w:textInput>
                </w:ffData>
              </w:fldChar>
            </w:r>
            <w:r>
              <w:rPr>
                <w:bCs/>
              </w:rPr>
              <w:instrText xml:space="preserve"> FORMTEXT </w:instrText>
            </w:r>
            <w:r>
              <w:rPr>
                <w:bCs/>
              </w:rPr>
            </w:r>
            <w:r>
              <w:rPr>
                <w:bCs/>
              </w:rPr>
              <w:fldChar w:fldCharType="separate"/>
            </w:r>
            <w:r>
              <w:rPr>
                <w:bCs/>
                <w:noProof/>
              </w:rPr>
              <w:t>Yes or No</w:t>
            </w:r>
            <w:r>
              <w:rPr>
                <w:bCs/>
              </w:rPr>
              <w:fldChar w:fldCharType="end"/>
            </w:r>
          </w:p>
        </w:tc>
      </w:tr>
      <w:tr w:rsidR="00866805" w14:paraId="5585375B" w14:textId="77777777" w:rsidTr="00A95E42">
        <w:tc>
          <w:tcPr>
            <w:tcW w:w="1104" w:type="pct"/>
          </w:tcPr>
          <w:p w14:paraId="2FD47394" w14:textId="77777777" w:rsidR="00866805" w:rsidRPr="004006F8" w:rsidRDefault="00866805" w:rsidP="00A95E42">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420" w:type="pct"/>
          </w:tcPr>
          <w:p w14:paraId="0462CCA9" w14:textId="77777777" w:rsidR="00866805" w:rsidRDefault="00866805" w:rsidP="00A95E42">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1261" w:type="pct"/>
          </w:tcPr>
          <w:p w14:paraId="5D522557" w14:textId="77777777" w:rsidR="00866805" w:rsidRPr="004006F8" w:rsidRDefault="00866805" w:rsidP="00A95E42">
            <w:pPr>
              <w:pStyle w:val="TableText"/>
            </w:pPr>
            <w:r>
              <w:rPr>
                <w:bCs/>
              </w:rPr>
              <w:fldChar w:fldCharType="begin">
                <w:ffData>
                  <w:name w:val=""/>
                  <w:enabled/>
                  <w:calcOnExit w:val="0"/>
                  <w:textInput>
                    <w:default w:val="Name stakeholder"/>
                  </w:textInput>
                </w:ffData>
              </w:fldChar>
            </w:r>
            <w:r>
              <w:rPr>
                <w:bCs/>
              </w:rPr>
              <w:instrText xml:space="preserve"> FORMTEXT </w:instrText>
            </w:r>
            <w:r>
              <w:rPr>
                <w:bCs/>
              </w:rPr>
            </w:r>
            <w:r>
              <w:rPr>
                <w:bCs/>
              </w:rPr>
              <w:fldChar w:fldCharType="separate"/>
            </w:r>
            <w:r>
              <w:rPr>
                <w:bCs/>
                <w:noProof/>
              </w:rPr>
              <w:t>Name stakeholder</w:t>
            </w:r>
            <w:r>
              <w:rPr>
                <w:bCs/>
              </w:rPr>
              <w:fldChar w:fldCharType="end"/>
            </w:r>
          </w:p>
        </w:tc>
        <w:tc>
          <w:tcPr>
            <w:tcW w:w="1215" w:type="pct"/>
          </w:tcPr>
          <w:p w14:paraId="336F726B" w14:textId="77777777" w:rsidR="00866805" w:rsidRDefault="00866805" w:rsidP="00A95E42">
            <w:pPr>
              <w:pStyle w:val="TableText"/>
              <w:rPr>
                <w:bCs/>
              </w:rPr>
            </w:pPr>
            <w:r>
              <w:rPr>
                <w:bCs/>
              </w:rPr>
              <w:fldChar w:fldCharType="begin">
                <w:ffData>
                  <w:name w:val=""/>
                  <w:enabled/>
                  <w:calcOnExit w:val="0"/>
                  <w:textInput>
                    <w:default w:val="Yes or No"/>
                  </w:textInput>
                </w:ffData>
              </w:fldChar>
            </w:r>
            <w:r>
              <w:rPr>
                <w:bCs/>
              </w:rPr>
              <w:instrText xml:space="preserve"> FORMTEXT </w:instrText>
            </w:r>
            <w:r>
              <w:rPr>
                <w:bCs/>
              </w:rPr>
            </w:r>
            <w:r>
              <w:rPr>
                <w:bCs/>
              </w:rPr>
              <w:fldChar w:fldCharType="separate"/>
            </w:r>
            <w:r>
              <w:rPr>
                <w:bCs/>
                <w:noProof/>
              </w:rPr>
              <w:t>Yes or No</w:t>
            </w:r>
            <w:r>
              <w:rPr>
                <w:bCs/>
              </w:rPr>
              <w:fldChar w:fldCharType="end"/>
            </w:r>
          </w:p>
        </w:tc>
      </w:tr>
    </w:tbl>
    <w:p w14:paraId="4100E5C7" w14:textId="77777777" w:rsidR="00DE58C6" w:rsidRDefault="002B3C0E" w:rsidP="00C74171">
      <w:pPr>
        <w:pStyle w:val="Heading1"/>
      </w:pPr>
      <w:bookmarkStart w:id="62" w:name="_Ref403397764"/>
      <w:bookmarkStart w:id="63" w:name="_Toc403650524"/>
      <w:bookmarkStart w:id="64" w:name="_Toc418859215"/>
      <w:r>
        <w:lastRenderedPageBreak/>
        <w:t xml:space="preserve">Public </w:t>
      </w:r>
      <w:r w:rsidR="00DE58C6">
        <w:t>interest assessment</w:t>
      </w:r>
      <w:bookmarkEnd w:id="62"/>
      <w:bookmarkEnd w:id="63"/>
      <w:bookmarkEnd w:id="64"/>
    </w:p>
    <w:p w14:paraId="5A7BC933" w14:textId="77777777" w:rsidR="00DE58C6" w:rsidRPr="008C319F" w:rsidRDefault="00DE58C6" w:rsidP="00DE58C6">
      <w:pPr>
        <w:pStyle w:val="Highlight"/>
        <w:pBdr>
          <w:left w:val="single" w:sz="2" w:space="9" w:color="E6E6E6"/>
        </w:pBdr>
        <w:rPr>
          <w:rFonts w:ascii="Arial" w:hAnsi="Arial" w:cs="Arial"/>
          <w:b/>
          <w:i/>
          <w:sz w:val="22"/>
        </w:rPr>
      </w:pPr>
      <w:r w:rsidRPr="008C319F">
        <w:rPr>
          <w:rFonts w:ascii="Arial" w:hAnsi="Arial" w:cs="Arial"/>
          <w:b/>
          <w:i/>
          <w:sz w:val="22"/>
        </w:rPr>
        <w:t>Guidance: to be deleted</w:t>
      </w:r>
    </w:p>
    <w:p w14:paraId="59E2956C" w14:textId="77777777" w:rsidR="00DE58C6" w:rsidRPr="008C319F" w:rsidRDefault="00DE58C6" w:rsidP="00DE58C6">
      <w:pPr>
        <w:pStyle w:val="Highlight"/>
        <w:pBdr>
          <w:left w:val="single" w:sz="2" w:space="9" w:color="E6E6E6"/>
        </w:pBdr>
        <w:rPr>
          <w:rFonts w:ascii="Arial" w:hAnsi="Arial" w:cs="Arial"/>
          <w:i/>
          <w:sz w:val="22"/>
        </w:rPr>
      </w:pPr>
      <w:r w:rsidRPr="008C319F">
        <w:rPr>
          <w:rFonts w:ascii="Arial" w:hAnsi="Arial" w:cs="Arial"/>
          <w:i/>
          <w:sz w:val="22"/>
        </w:rPr>
        <w:t>What social issues or opportunities may affect the option?</w:t>
      </w:r>
    </w:p>
    <w:p w14:paraId="648B3FA7" w14:textId="24079A15" w:rsidR="00DE58C6" w:rsidRPr="008C319F" w:rsidRDefault="00DE58C6" w:rsidP="00DE58C6">
      <w:pPr>
        <w:pStyle w:val="Highlight"/>
        <w:pBdr>
          <w:left w:val="single" w:sz="2" w:space="9" w:color="E6E6E6"/>
        </w:pBdr>
        <w:rPr>
          <w:rFonts w:ascii="Arial" w:hAnsi="Arial" w:cs="Arial"/>
          <w:sz w:val="22"/>
        </w:rPr>
      </w:pPr>
      <w:r w:rsidRPr="008C319F">
        <w:rPr>
          <w:rFonts w:ascii="Arial" w:hAnsi="Arial" w:cs="Arial"/>
          <w:sz w:val="22"/>
        </w:rPr>
        <w:t xml:space="preserve">Develop strategies to manage social issues </w:t>
      </w:r>
      <w:r w:rsidR="00C633AF" w:rsidRPr="008C319F">
        <w:rPr>
          <w:rFonts w:ascii="Arial" w:hAnsi="Arial" w:cs="Arial"/>
          <w:sz w:val="22"/>
        </w:rPr>
        <w:t>or</w:t>
      </w:r>
      <w:r w:rsidRPr="008C319F">
        <w:rPr>
          <w:rFonts w:ascii="Arial" w:hAnsi="Arial" w:cs="Arial"/>
          <w:sz w:val="22"/>
        </w:rPr>
        <w:t xml:space="preserve"> </w:t>
      </w:r>
      <w:r w:rsidR="00A95E42" w:rsidRPr="008C319F">
        <w:rPr>
          <w:rFonts w:ascii="Arial" w:hAnsi="Arial" w:cs="Arial"/>
          <w:sz w:val="22"/>
        </w:rPr>
        <w:t>leverage</w:t>
      </w:r>
      <w:r w:rsidRPr="008C319F">
        <w:rPr>
          <w:rFonts w:ascii="Arial" w:hAnsi="Arial" w:cs="Arial"/>
          <w:sz w:val="22"/>
        </w:rPr>
        <w:t xml:space="preserve"> social opportunities </w:t>
      </w:r>
      <w:r w:rsidR="00397019" w:rsidRPr="008C319F">
        <w:rPr>
          <w:rFonts w:ascii="Arial" w:hAnsi="Arial" w:cs="Arial"/>
          <w:sz w:val="22"/>
        </w:rPr>
        <w:t>to maximise the community benefit of each option.</w:t>
      </w:r>
      <w:r w:rsidRPr="008C319F">
        <w:rPr>
          <w:rFonts w:ascii="Arial" w:hAnsi="Arial" w:cs="Arial"/>
          <w:sz w:val="22"/>
        </w:rPr>
        <w:t xml:space="preserve"> Types of issues that may need to be considered include: history, h</w:t>
      </w:r>
      <w:r w:rsidR="00866805" w:rsidRPr="008C319F">
        <w:rPr>
          <w:rFonts w:ascii="Arial" w:hAnsi="Arial" w:cs="Arial"/>
          <w:sz w:val="22"/>
        </w:rPr>
        <w:t xml:space="preserve">eritage, the arts and culture, quality of life, health, welfare, public safety, law and order, employment </w:t>
      </w:r>
      <w:r w:rsidRPr="008C319F">
        <w:rPr>
          <w:rFonts w:ascii="Arial" w:hAnsi="Arial" w:cs="Arial"/>
          <w:sz w:val="22"/>
        </w:rPr>
        <w:t>and education.</w:t>
      </w:r>
    </w:p>
    <w:p w14:paraId="4D15C754" w14:textId="23A05A85" w:rsidR="00D9195B" w:rsidRPr="008C319F" w:rsidRDefault="00D9195B" w:rsidP="00397019">
      <w:pPr>
        <w:pStyle w:val="Highlight"/>
        <w:pBdr>
          <w:left w:val="single" w:sz="2" w:space="9" w:color="E6E6E6"/>
        </w:pBdr>
        <w:rPr>
          <w:rFonts w:ascii="Arial" w:hAnsi="Arial" w:cs="Arial"/>
          <w:sz w:val="22"/>
        </w:rPr>
      </w:pPr>
      <w:r w:rsidRPr="008C319F">
        <w:rPr>
          <w:rFonts w:ascii="Arial" w:hAnsi="Arial" w:cs="Arial"/>
          <w:sz w:val="22"/>
        </w:rPr>
        <w:t>The Bu</w:t>
      </w:r>
      <w:r w:rsidR="00397019" w:rsidRPr="008C319F">
        <w:rPr>
          <w:rFonts w:ascii="Arial" w:hAnsi="Arial" w:cs="Arial"/>
          <w:sz w:val="22"/>
        </w:rPr>
        <w:t xml:space="preserve">siness Case should identify what social issues or opportunities may need to be managed or </w:t>
      </w:r>
      <w:r w:rsidR="00A95E42" w:rsidRPr="008C319F">
        <w:rPr>
          <w:rFonts w:ascii="Arial" w:hAnsi="Arial" w:cs="Arial"/>
          <w:sz w:val="22"/>
        </w:rPr>
        <w:t>leveraged</w:t>
      </w:r>
      <w:r w:rsidR="00397019" w:rsidRPr="008C319F">
        <w:rPr>
          <w:rFonts w:ascii="Arial" w:hAnsi="Arial" w:cs="Arial"/>
          <w:sz w:val="22"/>
        </w:rPr>
        <w:t xml:space="preserve"> to ensure the benefit </w:t>
      </w:r>
      <w:r w:rsidR="00F6202E" w:rsidRPr="008C319F">
        <w:rPr>
          <w:rFonts w:ascii="Arial" w:hAnsi="Arial" w:cs="Arial"/>
          <w:sz w:val="22"/>
        </w:rPr>
        <w:t>of this project</w:t>
      </w:r>
      <w:r w:rsidR="00397019" w:rsidRPr="008C319F">
        <w:rPr>
          <w:rFonts w:ascii="Arial" w:hAnsi="Arial" w:cs="Arial"/>
          <w:sz w:val="22"/>
        </w:rPr>
        <w:t xml:space="preserve"> to the community is maximised.</w:t>
      </w:r>
    </w:p>
    <w:p w14:paraId="578CBD4D" w14:textId="27DF7E69" w:rsidR="00DE58C6" w:rsidRDefault="00EB64E9" w:rsidP="00DE58C6">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4D47205E" w14:textId="77777777" w:rsidR="00DE58C6" w:rsidRDefault="00DE58C6" w:rsidP="00DE58C6"/>
    <w:p w14:paraId="3CB1977B" w14:textId="7BE5236E" w:rsidR="00DE58C6" w:rsidRDefault="00DE58C6" w:rsidP="00DE58C6">
      <w:pPr>
        <w:pStyle w:val="Caption"/>
        <w:keepNext/>
      </w:pPr>
      <w:r>
        <w:t xml:space="preserve">Table </w:t>
      </w:r>
      <w:r w:rsidR="00FC6D89">
        <w:fldChar w:fldCharType="begin"/>
      </w:r>
      <w:r w:rsidR="00FC6D89">
        <w:instrText xml:space="preserve"> SEQ Table \* ARABIC </w:instrText>
      </w:r>
      <w:r w:rsidR="00FC6D89">
        <w:fldChar w:fldCharType="separate"/>
      </w:r>
      <w:r w:rsidR="00837582">
        <w:rPr>
          <w:noProof/>
        </w:rPr>
        <w:t>7</w:t>
      </w:r>
      <w:r w:rsidR="00FC6D89">
        <w:rPr>
          <w:noProof/>
        </w:rPr>
        <w:fldChar w:fldCharType="end"/>
      </w:r>
      <w:r>
        <w:t>: Summary of social issues and opportunities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1985"/>
        <w:gridCol w:w="2835"/>
        <w:gridCol w:w="4167"/>
      </w:tblGrid>
      <w:tr w:rsidR="00DE58C6" w:rsidRPr="000D0045" w14:paraId="6B2DC825" w14:textId="77777777" w:rsidTr="00B32A30">
        <w:trPr>
          <w:tblHeader/>
        </w:trPr>
        <w:tc>
          <w:tcPr>
            <w:tcW w:w="1104" w:type="pct"/>
          </w:tcPr>
          <w:p w14:paraId="040D21A7" w14:textId="77777777" w:rsidR="00DE58C6" w:rsidRPr="000D0045" w:rsidRDefault="00DE58C6" w:rsidP="00DE58C6">
            <w:pPr>
              <w:pStyle w:val="TableHeadText"/>
            </w:pPr>
            <w:r w:rsidRPr="000D0045">
              <w:t>Reference</w:t>
            </w:r>
          </w:p>
        </w:tc>
        <w:tc>
          <w:tcPr>
            <w:tcW w:w="1577" w:type="pct"/>
          </w:tcPr>
          <w:p w14:paraId="06D0C097" w14:textId="77777777" w:rsidR="00DE58C6" w:rsidRPr="000D0045" w:rsidRDefault="00DE58C6" w:rsidP="00DE58C6">
            <w:pPr>
              <w:pStyle w:val="TableHeadText"/>
            </w:pPr>
            <w:r w:rsidRPr="000D0045">
              <w:t>Social issues or opportunities</w:t>
            </w:r>
          </w:p>
        </w:tc>
        <w:tc>
          <w:tcPr>
            <w:tcW w:w="2318" w:type="pct"/>
          </w:tcPr>
          <w:p w14:paraId="117907D2" w14:textId="77777777" w:rsidR="00DE58C6" w:rsidRPr="000D0045" w:rsidRDefault="00DE58C6" w:rsidP="00DE58C6">
            <w:pPr>
              <w:pStyle w:val="TableHeadText"/>
            </w:pPr>
            <w:r w:rsidRPr="000D0045">
              <w:t>Strategy to manage/exploit</w:t>
            </w:r>
          </w:p>
        </w:tc>
      </w:tr>
      <w:tr w:rsidR="00F933FD" w14:paraId="21728E53" w14:textId="77777777" w:rsidTr="00B32A30">
        <w:tc>
          <w:tcPr>
            <w:tcW w:w="1104" w:type="pct"/>
          </w:tcPr>
          <w:p w14:paraId="566430DF" w14:textId="016C78A8" w:rsidR="00F933FD" w:rsidRPr="00D96350" w:rsidRDefault="00F933FD">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577" w:type="pct"/>
          </w:tcPr>
          <w:p w14:paraId="5CB3B766" w14:textId="77777777" w:rsidR="00F933FD" w:rsidRPr="004006F8" w:rsidRDefault="00F933FD" w:rsidP="00DE58C6">
            <w:pPr>
              <w:pStyle w:val="TableText"/>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2318" w:type="pct"/>
          </w:tcPr>
          <w:p w14:paraId="758F9C78" w14:textId="77777777" w:rsidR="00F933FD" w:rsidRPr="004006F8" w:rsidRDefault="00F933FD" w:rsidP="00DE58C6">
            <w:pPr>
              <w:pStyle w:val="TableText"/>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r>
      <w:tr w:rsidR="00F933FD" w14:paraId="45A0A710" w14:textId="77777777" w:rsidTr="00B32A30">
        <w:tc>
          <w:tcPr>
            <w:tcW w:w="1104" w:type="pct"/>
          </w:tcPr>
          <w:p w14:paraId="42CABAD4" w14:textId="77777777" w:rsidR="00F933FD" w:rsidRPr="004006F8" w:rsidRDefault="00F933FD" w:rsidP="00F63210">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577" w:type="pct"/>
          </w:tcPr>
          <w:p w14:paraId="766E2517" w14:textId="77777777" w:rsidR="00F933FD" w:rsidRPr="004006F8" w:rsidRDefault="00F933FD" w:rsidP="00DE58C6">
            <w:pPr>
              <w:pStyle w:val="TableText"/>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2318" w:type="pct"/>
          </w:tcPr>
          <w:p w14:paraId="7A91C788" w14:textId="77777777" w:rsidR="00F933FD" w:rsidRPr="004006F8" w:rsidRDefault="00F933FD" w:rsidP="00DE58C6">
            <w:pPr>
              <w:pStyle w:val="TableText"/>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r>
      <w:tr w:rsidR="00F933FD" w14:paraId="38420CF4" w14:textId="77777777" w:rsidTr="00B32A30">
        <w:tc>
          <w:tcPr>
            <w:tcW w:w="1104" w:type="pct"/>
          </w:tcPr>
          <w:p w14:paraId="3F35F7FD" w14:textId="77777777" w:rsidR="00F933FD" w:rsidRPr="004006F8" w:rsidRDefault="00F933FD" w:rsidP="00F63210">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577" w:type="pct"/>
          </w:tcPr>
          <w:p w14:paraId="14778353" w14:textId="77777777" w:rsidR="00F933FD" w:rsidRPr="004006F8" w:rsidRDefault="00F933FD" w:rsidP="00DE58C6">
            <w:pPr>
              <w:pStyle w:val="TableText"/>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2318" w:type="pct"/>
          </w:tcPr>
          <w:p w14:paraId="47F5B588" w14:textId="77777777" w:rsidR="00F933FD" w:rsidRPr="004006F8" w:rsidRDefault="00F933FD" w:rsidP="00DE58C6">
            <w:pPr>
              <w:pStyle w:val="TableText"/>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r>
    </w:tbl>
    <w:p w14:paraId="09A25531" w14:textId="77777777" w:rsidR="00426BED" w:rsidRDefault="00426BED" w:rsidP="00C74171">
      <w:pPr>
        <w:pStyle w:val="Heading1"/>
      </w:pPr>
      <w:bookmarkStart w:id="65" w:name="_Ref403397771"/>
      <w:bookmarkStart w:id="66" w:name="_Toc403650526"/>
      <w:bookmarkStart w:id="67" w:name="_Toc418859216"/>
      <w:r>
        <w:lastRenderedPageBreak/>
        <w:t>Complexity</w:t>
      </w:r>
      <w:bookmarkEnd w:id="67"/>
    </w:p>
    <w:p w14:paraId="33AAF8CA" w14:textId="77777777" w:rsidR="00426BED" w:rsidRPr="008C319F" w:rsidRDefault="00426BED" w:rsidP="00426BED">
      <w:pPr>
        <w:pStyle w:val="Highlight"/>
        <w:rPr>
          <w:rFonts w:ascii="Arial" w:hAnsi="Arial" w:cs="Arial"/>
          <w:b/>
          <w:i/>
          <w:sz w:val="22"/>
        </w:rPr>
      </w:pPr>
      <w:r w:rsidRPr="008C319F">
        <w:rPr>
          <w:rFonts w:ascii="Arial" w:hAnsi="Arial" w:cs="Arial"/>
          <w:b/>
          <w:i/>
          <w:sz w:val="22"/>
        </w:rPr>
        <w:t>Guidance: to be deleted</w:t>
      </w:r>
    </w:p>
    <w:p w14:paraId="41173BDE" w14:textId="77777777" w:rsidR="00426BED" w:rsidRPr="008C319F" w:rsidRDefault="00426BED" w:rsidP="00426BED">
      <w:pPr>
        <w:pStyle w:val="Highlight"/>
        <w:rPr>
          <w:rFonts w:ascii="Arial" w:hAnsi="Arial" w:cs="Arial"/>
          <w:i/>
          <w:sz w:val="22"/>
        </w:rPr>
      </w:pPr>
      <w:r w:rsidRPr="008C319F">
        <w:rPr>
          <w:rFonts w:ascii="Arial" w:hAnsi="Arial" w:cs="Arial"/>
          <w:i/>
          <w:sz w:val="22"/>
        </w:rPr>
        <w:t>How complex is each option?</w:t>
      </w:r>
    </w:p>
    <w:p w14:paraId="33608F5D" w14:textId="64E15F3D" w:rsidR="00426BED" w:rsidRPr="008C319F" w:rsidRDefault="00426BED" w:rsidP="00426BED">
      <w:pPr>
        <w:pStyle w:val="Highlight"/>
        <w:rPr>
          <w:rFonts w:ascii="Arial" w:hAnsi="Arial" w:cs="Arial"/>
          <w:sz w:val="22"/>
        </w:rPr>
      </w:pPr>
      <w:r w:rsidRPr="008C319F">
        <w:rPr>
          <w:rFonts w:ascii="Arial" w:hAnsi="Arial" w:cs="Arial"/>
          <w:sz w:val="22"/>
        </w:rPr>
        <w:t xml:space="preserve">Describe the complexity of the option and categorise it as having a complexity of either: </w:t>
      </w:r>
      <w:r w:rsidR="00396763" w:rsidRPr="008C319F">
        <w:rPr>
          <w:rFonts w:ascii="Arial" w:hAnsi="Arial" w:cs="Arial"/>
          <w:sz w:val="22"/>
        </w:rPr>
        <w:t>l</w:t>
      </w:r>
      <w:r w:rsidRPr="008C319F">
        <w:rPr>
          <w:rFonts w:ascii="Arial" w:hAnsi="Arial" w:cs="Arial"/>
          <w:sz w:val="22"/>
        </w:rPr>
        <w:t xml:space="preserve">ow, </w:t>
      </w:r>
      <w:r w:rsidR="00396763" w:rsidRPr="008C319F">
        <w:rPr>
          <w:rFonts w:ascii="Arial" w:hAnsi="Arial" w:cs="Arial"/>
          <w:sz w:val="22"/>
        </w:rPr>
        <w:t>m</w:t>
      </w:r>
      <w:r w:rsidRPr="008C319F">
        <w:rPr>
          <w:rFonts w:ascii="Arial" w:hAnsi="Arial" w:cs="Arial"/>
          <w:sz w:val="22"/>
        </w:rPr>
        <w:t xml:space="preserve">oderate or </w:t>
      </w:r>
      <w:r w:rsidR="00396763" w:rsidRPr="008C319F">
        <w:rPr>
          <w:rFonts w:ascii="Arial" w:hAnsi="Arial" w:cs="Arial"/>
          <w:sz w:val="22"/>
        </w:rPr>
        <w:t>h</w:t>
      </w:r>
      <w:r w:rsidRPr="008C319F">
        <w:rPr>
          <w:rFonts w:ascii="Arial" w:hAnsi="Arial" w:cs="Arial"/>
          <w:sz w:val="22"/>
        </w:rPr>
        <w:t>igh. It may be useful to break the option into stages to understand the complexity of each step. Useful questions used to assess the complexity of the project may include:</w:t>
      </w:r>
    </w:p>
    <w:p w14:paraId="1A68A2DA" w14:textId="10EFA788" w:rsidR="00426BED" w:rsidRPr="008C319F" w:rsidRDefault="00426BED" w:rsidP="00426BED">
      <w:pPr>
        <w:pStyle w:val="HighlightListBullet1"/>
        <w:rPr>
          <w:rFonts w:ascii="Arial" w:hAnsi="Arial" w:cs="Arial"/>
          <w:sz w:val="22"/>
        </w:rPr>
      </w:pPr>
      <w:r w:rsidRPr="008C319F">
        <w:rPr>
          <w:rFonts w:ascii="Arial" w:hAnsi="Arial" w:cs="Arial"/>
          <w:sz w:val="22"/>
        </w:rPr>
        <w:t>Has the Council completed this type of delivery method</w:t>
      </w:r>
      <w:r w:rsidR="00396763" w:rsidRPr="008C319F">
        <w:rPr>
          <w:rFonts w:ascii="Arial" w:hAnsi="Arial" w:cs="Arial"/>
          <w:sz w:val="22"/>
        </w:rPr>
        <w:t>/project</w:t>
      </w:r>
      <w:r w:rsidRPr="008C319F">
        <w:rPr>
          <w:rFonts w:ascii="Arial" w:hAnsi="Arial" w:cs="Arial"/>
          <w:sz w:val="22"/>
        </w:rPr>
        <w:t xml:space="preserve"> before?</w:t>
      </w:r>
    </w:p>
    <w:p w14:paraId="3B3C4449" w14:textId="77777777" w:rsidR="00426BED" w:rsidRPr="008C319F" w:rsidRDefault="00426BED" w:rsidP="00426BED">
      <w:pPr>
        <w:pStyle w:val="HighlightListBullet1"/>
        <w:rPr>
          <w:rFonts w:ascii="Arial" w:hAnsi="Arial" w:cs="Arial"/>
          <w:sz w:val="22"/>
        </w:rPr>
      </w:pPr>
      <w:r w:rsidRPr="008C319F">
        <w:rPr>
          <w:rFonts w:ascii="Arial" w:hAnsi="Arial" w:cs="Arial"/>
          <w:sz w:val="22"/>
        </w:rPr>
        <w:t>Does the Council have the expertise to undertake this option?</w:t>
      </w:r>
    </w:p>
    <w:p w14:paraId="12147C1D" w14:textId="12A2B5CD" w:rsidR="00426BED" w:rsidRPr="008C319F" w:rsidRDefault="00426BED" w:rsidP="00426BED">
      <w:pPr>
        <w:pStyle w:val="Highlight"/>
        <w:rPr>
          <w:rFonts w:ascii="Arial" w:hAnsi="Arial" w:cs="Arial"/>
          <w:sz w:val="22"/>
        </w:rPr>
      </w:pPr>
      <w:r w:rsidRPr="008C319F">
        <w:rPr>
          <w:rFonts w:ascii="Arial" w:hAnsi="Arial" w:cs="Arial"/>
          <w:sz w:val="22"/>
        </w:rPr>
        <w:t>The Business Case should confirm that all issues have been considered in classifying each option’s complexity.</w:t>
      </w:r>
    </w:p>
    <w:p w14:paraId="36EA24F9" w14:textId="30DA1765" w:rsidR="00426BED" w:rsidRDefault="00EB64E9" w:rsidP="00426BED">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4F994663" w14:textId="77777777" w:rsidR="00426BED" w:rsidRDefault="00426BED" w:rsidP="00426BED"/>
    <w:p w14:paraId="462E2D50" w14:textId="78A09CD2" w:rsidR="00426BED" w:rsidRDefault="00426BED" w:rsidP="00426BED">
      <w:pPr>
        <w:pStyle w:val="Caption"/>
        <w:keepNext/>
      </w:pPr>
      <w:r>
        <w:t>Table</w:t>
      </w:r>
      <w:r w:rsidR="00E63B4F">
        <w:t>12</w:t>
      </w:r>
      <w:r>
        <w:t>: Summary of option complexity</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553"/>
        <w:gridCol w:w="3118"/>
        <w:gridCol w:w="3316"/>
      </w:tblGrid>
      <w:tr w:rsidR="00426BED" w:rsidRPr="00D96350" w14:paraId="46C6AB42" w14:textId="77777777" w:rsidTr="00E63B4F">
        <w:trPr>
          <w:tblHeader/>
        </w:trPr>
        <w:tc>
          <w:tcPr>
            <w:tcW w:w="1420" w:type="pct"/>
          </w:tcPr>
          <w:p w14:paraId="748D3EBC" w14:textId="77777777" w:rsidR="00426BED" w:rsidRPr="00D96350" w:rsidRDefault="00426BED" w:rsidP="00426BED">
            <w:pPr>
              <w:pStyle w:val="TableHeadText"/>
            </w:pPr>
            <w:r>
              <w:t>Reference</w:t>
            </w:r>
          </w:p>
        </w:tc>
        <w:tc>
          <w:tcPr>
            <w:tcW w:w="1734" w:type="pct"/>
          </w:tcPr>
          <w:p w14:paraId="69ACA8FB" w14:textId="77777777" w:rsidR="00426BED" w:rsidRPr="00D96350" w:rsidRDefault="00426BED" w:rsidP="00426BED">
            <w:pPr>
              <w:pStyle w:val="TableHeadText"/>
            </w:pPr>
            <w:r>
              <w:t>Complexity</w:t>
            </w:r>
          </w:p>
        </w:tc>
        <w:tc>
          <w:tcPr>
            <w:tcW w:w="1845" w:type="pct"/>
          </w:tcPr>
          <w:p w14:paraId="1FDB9A99" w14:textId="77777777" w:rsidR="00426BED" w:rsidRDefault="00426BED" w:rsidP="00426BED">
            <w:pPr>
              <w:pStyle w:val="TableHeadText"/>
            </w:pPr>
            <w:r>
              <w:t>Justification</w:t>
            </w:r>
          </w:p>
        </w:tc>
      </w:tr>
      <w:tr w:rsidR="00426BED" w14:paraId="7BED2320" w14:textId="77777777" w:rsidTr="00E63B4F">
        <w:tc>
          <w:tcPr>
            <w:tcW w:w="1420" w:type="pct"/>
          </w:tcPr>
          <w:p w14:paraId="4EA4EE59" w14:textId="20EB251A" w:rsidR="00426BED" w:rsidRPr="00D96350" w:rsidRDefault="00426BED">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734" w:type="pct"/>
          </w:tcPr>
          <w:p w14:paraId="2858B156" w14:textId="77777777" w:rsidR="00426BED" w:rsidRPr="004006F8" w:rsidRDefault="00426BED" w:rsidP="00426BED">
            <w:pPr>
              <w:pStyle w:val="TableText"/>
            </w:pPr>
            <w:r>
              <w:rPr>
                <w:bCs/>
              </w:rPr>
              <w:fldChar w:fldCharType="begin">
                <w:ffData>
                  <w:name w:val=""/>
                  <w:enabled/>
                  <w:calcOnExit w:val="0"/>
                  <w:textInput>
                    <w:default w:val="Low, moderate or high"/>
                  </w:textInput>
                </w:ffData>
              </w:fldChar>
            </w:r>
            <w:r>
              <w:rPr>
                <w:bCs/>
              </w:rPr>
              <w:instrText xml:space="preserve"> FORMTEXT </w:instrText>
            </w:r>
            <w:r>
              <w:rPr>
                <w:bCs/>
              </w:rPr>
            </w:r>
            <w:r>
              <w:rPr>
                <w:bCs/>
              </w:rPr>
              <w:fldChar w:fldCharType="separate"/>
            </w:r>
            <w:r>
              <w:rPr>
                <w:bCs/>
                <w:noProof/>
              </w:rPr>
              <w:t>Low, moderate or high</w:t>
            </w:r>
            <w:r>
              <w:rPr>
                <w:bCs/>
              </w:rPr>
              <w:fldChar w:fldCharType="end"/>
            </w:r>
            <w:r w:rsidRPr="004006F8">
              <w:rPr>
                <w:bCs/>
              </w:rPr>
              <w:t>,</w:t>
            </w:r>
          </w:p>
        </w:tc>
        <w:tc>
          <w:tcPr>
            <w:tcW w:w="1845" w:type="pct"/>
          </w:tcPr>
          <w:p w14:paraId="6D980462" w14:textId="77777777" w:rsidR="00426BED" w:rsidRDefault="00426BED" w:rsidP="00426BED">
            <w:pPr>
              <w:pStyle w:val="TableText"/>
              <w:rPr>
                <w:bCs/>
              </w:rPr>
            </w:pPr>
            <w:r>
              <w:rPr>
                <w:bCs/>
              </w:rPr>
              <w:fldChar w:fldCharType="begin">
                <w:ffData>
                  <w:name w:val=""/>
                  <w:enabled/>
                  <w:calcOnExit w:val="0"/>
                  <w:textInput>
                    <w:default w:val="Justify complexity rating"/>
                  </w:textInput>
                </w:ffData>
              </w:fldChar>
            </w:r>
            <w:r>
              <w:rPr>
                <w:bCs/>
              </w:rPr>
              <w:instrText xml:space="preserve"> FORMTEXT </w:instrText>
            </w:r>
            <w:r>
              <w:rPr>
                <w:bCs/>
              </w:rPr>
            </w:r>
            <w:r>
              <w:rPr>
                <w:bCs/>
              </w:rPr>
              <w:fldChar w:fldCharType="separate"/>
            </w:r>
            <w:r>
              <w:rPr>
                <w:bCs/>
                <w:noProof/>
              </w:rPr>
              <w:t>Justify complexity rating</w:t>
            </w:r>
            <w:r>
              <w:rPr>
                <w:bCs/>
              </w:rPr>
              <w:fldChar w:fldCharType="end"/>
            </w:r>
          </w:p>
        </w:tc>
      </w:tr>
      <w:tr w:rsidR="00426BED" w14:paraId="19B54373" w14:textId="77777777" w:rsidTr="00E63B4F">
        <w:tc>
          <w:tcPr>
            <w:tcW w:w="1420" w:type="pct"/>
          </w:tcPr>
          <w:p w14:paraId="536988AC" w14:textId="77777777" w:rsidR="00426BED" w:rsidRPr="004006F8" w:rsidRDefault="00426BED" w:rsidP="00426BED">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734" w:type="pct"/>
          </w:tcPr>
          <w:p w14:paraId="12AD06AE" w14:textId="77777777" w:rsidR="00426BED" w:rsidRPr="004006F8" w:rsidRDefault="00426BED" w:rsidP="00426BED">
            <w:pPr>
              <w:pStyle w:val="TableText"/>
            </w:pPr>
            <w:r>
              <w:rPr>
                <w:bCs/>
              </w:rPr>
              <w:fldChar w:fldCharType="begin">
                <w:ffData>
                  <w:name w:val=""/>
                  <w:enabled/>
                  <w:calcOnExit w:val="0"/>
                  <w:textInput>
                    <w:default w:val="Low, moderate or high"/>
                  </w:textInput>
                </w:ffData>
              </w:fldChar>
            </w:r>
            <w:r>
              <w:rPr>
                <w:bCs/>
              </w:rPr>
              <w:instrText xml:space="preserve"> FORMTEXT </w:instrText>
            </w:r>
            <w:r>
              <w:rPr>
                <w:bCs/>
              </w:rPr>
            </w:r>
            <w:r>
              <w:rPr>
                <w:bCs/>
              </w:rPr>
              <w:fldChar w:fldCharType="separate"/>
            </w:r>
            <w:r>
              <w:rPr>
                <w:bCs/>
                <w:noProof/>
              </w:rPr>
              <w:t>Low, moderate or high</w:t>
            </w:r>
            <w:r>
              <w:rPr>
                <w:bCs/>
              </w:rPr>
              <w:fldChar w:fldCharType="end"/>
            </w:r>
          </w:p>
        </w:tc>
        <w:tc>
          <w:tcPr>
            <w:tcW w:w="1845" w:type="pct"/>
          </w:tcPr>
          <w:p w14:paraId="12E5ECAC" w14:textId="77777777" w:rsidR="00426BED" w:rsidRDefault="00426BED" w:rsidP="00426BED">
            <w:pPr>
              <w:pStyle w:val="TableText"/>
              <w:rPr>
                <w:bCs/>
              </w:rPr>
            </w:pPr>
            <w:r>
              <w:rPr>
                <w:bCs/>
              </w:rPr>
              <w:fldChar w:fldCharType="begin">
                <w:ffData>
                  <w:name w:val=""/>
                  <w:enabled/>
                  <w:calcOnExit w:val="0"/>
                  <w:textInput>
                    <w:default w:val="Justify complexity rating"/>
                  </w:textInput>
                </w:ffData>
              </w:fldChar>
            </w:r>
            <w:r>
              <w:rPr>
                <w:bCs/>
              </w:rPr>
              <w:instrText xml:space="preserve"> FORMTEXT </w:instrText>
            </w:r>
            <w:r>
              <w:rPr>
                <w:bCs/>
              </w:rPr>
            </w:r>
            <w:r>
              <w:rPr>
                <w:bCs/>
              </w:rPr>
              <w:fldChar w:fldCharType="separate"/>
            </w:r>
            <w:r>
              <w:rPr>
                <w:bCs/>
                <w:noProof/>
              </w:rPr>
              <w:t>Justify complexity rating</w:t>
            </w:r>
            <w:r>
              <w:rPr>
                <w:bCs/>
              </w:rPr>
              <w:fldChar w:fldCharType="end"/>
            </w:r>
          </w:p>
        </w:tc>
      </w:tr>
      <w:tr w:rsidR="00426BED" w14:paraId="78D2C4F3" w14:textId="77777777" w:rsidTr="00E63B4F">
        <w:tc>
          <w:tcPr>
            <w:tcW w:w="1420" w:type="pct"/>
          </w:tcPr>
          <w:p w14:paraId="59E958C2" w14:textId="77777777" w:rsidR="00426BED" w:rsidRPr="004006F8" w:rsidRDefault="00426BED" w:rsidP="00426BED">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734" w:type="pct"/>
          </w:tcPr>
          <w:p w14:paraId="67FEFD57" w14:textId="77777777" w:rsidR="00426BED" w:rsidRPr="004006F8" w:rsidRDefault="00426BED" w:rsidP="00426BED">
            <w:pPr>
              <w:pStyle w:val="TableText"/>
            </w:pPr>
            <w:r>
              <w:rPr>
                <w:bCs/>
              </w:rPr>
              <w:fldChar w:fldCharType="begin">
                <w:ffData>
                  <w:name w:val=""/>
                  <w:enabled/>
                  <w:calcOnExit w:val="0"/>
                  <w:textInput>
                    <w:default w:val="Low, moderate or high"/>
                  </w:textInput>
                </w:ffData>
              </w:fldChar>
            </w:r>
            <w:r>
              <w:rPr>
                <w:bCs/>
              </w:rPr>
              <w:instrText xml:space="preserve"> FORMTEXT </w:instrText>
            </w:r>
            <w:r>
              <w:rPr>
                <w:bCs/>
              </w:rPr>
            </w:r>
            <w:r>
              <w:rPr>
                <w:bCs/>
              </w:rPr>
              <w:fldChar w:fldCharType="separate"/>
            </w:r>
            <w:r>
              <w:rPr>
                <w:bCs/>
                <w:noProof/>
              </w:rPr>
              <w:t>Low, moderate or high</w:t>
            </w:r>
            <w:r>
              <w:rPr>
                <w:bCs/>
              </w:rPr>
              <w:fldChar w:fldCharType="end"/>
            </w:r>
          </w:p>
        </w:tc>
        <w:tc>
          <w:tcPr>
            <w:tcW w:w="1845" w:type="pct"/>
          </w:tcPr>
          <w:p w14:paraId="3C49DDE7" w14:textId="77777777" w:rsidR="00426BED" w:rsidRDefault="00426BED" w:rsidP="00426BED">
            <w:pPr>
              <w:pStyle w:val="TableText"/>
              <w:rPr>
                <w:bCs/>
              </w:rPr>
            </w:pPr>
            <w:r>
              <w:rPr>
                <w:bCs/>
              </w:rPr>
              <w:fldChar w:fldCharType="begin">
                <w:ffData>
                  <w:name w:val=""/>
                  <w:enabled/>
                  <w:calcOnExit w:val="0"/>
                  <w:textInput>
                    <w:default w:val="Justify complexity rating"/>
                  </w:textInput>
                </w:ffData>
              </w:fldChar>
            </w:r>
            <w:r>
              <w:rPr>
                <w:bCs/>
              </w:rPr>
              <w:instrText xml:space="preserve"> FORMTEXT </w:instrText>
            </w:r>
            <w:r>
              <w:rPr>
                <w:bCs/>
              </w:rPr>
            </w:r>
            <w:r>
              <w:rPr>
                <w:bCs/>
              </w:rPr>
              <w:fldChar w:fldCharType="separate"/>
            </w:r>
            <w:r>
              <w:rPr>
                <w:bCs/>
                <w:noProof/>
              </w:rPr>
              <w:t>Justify complexity rating</w:t>
            </w:r>
            <w:r>
              <w:rPr>
                <w:bCs/>
              </w:rPr>
              <w:fldChar w:fldCharType="end"/>
            </w:r>
          </w:p>
        </w:tc>
      </w:tr>
    </w:tbl>
    <w:p w14:paraId="4A004A1B" w14:textId="77777777" w:rsidR="008D3750" w:rsidRDefault="008D3750" w:rsidP="00C74171">
      <w:pPr>
        <w:pStyle w:val="Heading1"/>
      </w:pPr>
      <w:bookmarkStart w:id="68" w:name="_Ref413657619"/>
      <w:bookmarkStart w:id="69" w:name="_Toc418859217"/>
      <w:r>
        <w:lastRenderedPageBreak/>
        <w:t>Risk analysis</w:t>
      </w:r>
      <w:bookmarkEnd w:id="65"/>
      <w:bookmarkEnd w:id="66"/>
      <w:bookmarkEnd w:id="68"/>
      <w:bookmarkEnd w:id="69"/>
    </w:p>
    <w:p w14:paraId="0827CA20" w14:textId="77777777" w:rsidR="008D3750" w:rsidRPr="008C319F" w:rsidRDefault="008D3750" w:rsidP="008D3750">
      <w:pPr>
        <w:pStyle w:val="Highlight"/>
        <w:rPr>
          <w:rFonts w:ascii="Arial" w:hAnsi="Arial" w:cs="Arial"/>
          <w:b/>
          <w:i/>
          <w:sz w:val="22"/>
        </w:rPr>
      </w:pPr>
      <w:r w:rsidRPr="008C319F">
        <w:rPr>
          <w:rFonts w:ascii="Arial" w:hAnsi="Arial" w:cs="Arial"/>
          <w:b/>
          <w:i/>
          <w:sz w:val="22"/>
        </w:rPr>
        <w:t>Guidance: to be deleted</w:t>
      </w:r>
    </w:p>
    <w:p w14:paraId="7981D8B5" w14:textId="228727AC" w:rsidR="008D3750" w:rsidRPr="008C319F" w:rsidRDefault="00E63B4F" w:rsidP="008D3750">
      <w:pPr>
        <w:pStyle w:val="Highlight"/>
        <w:rPr>
          <w:rFonts w:ascii="Arial" w:hAnsi="Arial" w:cs="Arial"/>
          <w:i/>
          <w:sz w:val="22"/>
        </w:rPr>
      </w:pPr>
      <w:r w:rsidRPr="008C319F">
        <w:rPr>
          <w:rFonts w:ascii="Arial" w:hAnsi="Arial" w:cs="Arial"/>
          <w:i/>
          <w:sz w:val="22"/>
        </w:rPr>
        <w:t>What are the risks associated with each option</w:t>
      </w:r>
      <w:r w:rsidR="008D3750" w:rsidRPr="008C319F">
        <w:rPr>
          <w:rFonts w:ascii="Arial" w:hAnsi="Arial" w:cs="Arial"/>
          <w:i/>
          <w:sz w:val="22"/>
        </w:rPr>
        <w:t>?</w:t>
      </w:r>
    </w:p>
    <w:p w14:paraId="43034747" w14:textId="6A27D27C" w:rsidR="00C70868" w:rsidRPr="008C319F" w:rsidRDefault="00A7504C" w:rsidP="00581518">
      <w:pPr>
        <w:pStyle w:val="Highlight"/>
        <w:rPr>
          <w:rFonts w:ascii="Arial" w:hAnsi="Arial" w:cs="Arial"/>
          <w:sz w:val="22"/>
        </w:rPr>
      </w:pPr>
      <w:r w:rsidRPr="008C319F">
        <w:rPr>
          <w:rFonts w:ascii="Arial" w:hAnsi="Arial" w:cs="Arial"/>
          <w:sz w:val="22"/>
        </w:rPr>
        <w:t xml:space="preserve">The </w:t>
      </w:r>
      <w:r w:rsidR="005C69C3" w:rsidRPr="008C319F">
        <w:rPr>
          <w:rFonts w:ascii="Arial" w:hAnsi="Arial" w:cs="Arial"/>
          <w:sz w:val="22"/>
        </w:rPr>
        <w:t>Options Analysis</w:t>
      </w:r>
      <w:r w:rsidRPr="008C319F">
        <w:rPr>
          <w:rFonts w:ascii="Arial" w:hAnsi="Arial" w:cs="Arial"/>
          <w:sz w:val="22"/>
        </w:rPr>
        <w:t xml:space="preserve"> should have identified and classified the</w:t>
      </w:r>
      <w:r w:rsidR="00E63B4F" w:rsidRPr="008C319F">
        <w:rPr>
          <w:rFonts w:ascii="Arial" w:hAnsi="Arial" w:cs="Arial"/>
          <w:sz w:val="22"/>
        </w:rPr>
        <w:t xml:space="preserve"> high level</w:t>
      </w:r>
      <w:r w:rsidRPr="008C319F">
        <w:rPr>
          <w:rFonts w:ascii="Arial" w:hAnsi="Arial" w:cs="Arial"/>
          <w:sz w:val="22"/>
        </w:rPr>
        <w:t xml:space="preserve"> key risks for each option</w:t>
      </w:r>
      <w:r w:rsidR="00E63B4F" w:rsidRPr="008C319F">
        <w:rPr>
          <w:rFonts w:ascii="Arial" w:hAnsi="Arial" w:cs="Arial"/>
          <w:sz w:val="22"/>
        </w:rPr>
        <w:t xml:space="preserve"> which would have been captured in the </w:t>
      </w:r>
      <w:r w:rsidR="00E63B4F" w:rsidRPr="008C319F">
        <w:rPr>
          <w:rFonts w:ascii="Arial" w:hAnsi="Arial" w:cs="Arial"/>
          <w:b/>
          <w:i/>
          <w:sz w:val="22"/>
        </w:rPr>
        <w:t>Project Risk Assessment tool</w:t>
      </w:r>
      <w:r w:rsidR="00E63B4F" w:rsidRPr="008C319F">
        <w:rPr>
          <w:rFonts w:ascii="Arial" w:hAnsi="Arial" w:cs="Arial"/>
          <w:sz w:val="22"/>
        </w:rPr>
        <w:t xml:space="preserve"> provided by QTC. This analysis forming part of the Business Case should provide more granularity of the risks than previously considered to ens</w:t>
      </w:r>
      <w:r w:rsidR="008A7365" w:rsidRPr="008C319F">
        <w:rPr>
          <w:rFonts w:ascii="Arial" w:hAnsi="Arial" w:cs="Arial"/>
          <w:sz w:val="22"/>
        </w:rPr>
        <w:t>ure that all potential risks are</w:t>
      </w:r>
      <w:r w:rsidR="00E63B4F" w:rsidRPr="008C319F">
        <w:rPr>
          <w:rFonts w:ascii="Arial" w:hAnsi="Arial" w:cs="Arial"/>
          <w:sz w:val="22"/>
        </w:rPr>
        <w:t xml:space="preserve"> known and mitigation treatments planned. </w:t>
      </w:r>
      <w:r w:rsidRPr="008C319F">
        <w:rPr>
          <w:rFonts w:ascii="Arial" w:hAnsi="Arial" w:cs="Arial"/>
          <w:sz w:val="22"/>
        </w:rPr>
        <w:t xml:space="preserve"> </w:t>
      </w:r>
    </w:p>
    <w:p w14:paraId="01807083" w14:textId="44665851" w:rsidR="00581518" w:rsidRPr="008C319F" w:rsidRDefault="00581518" w:rsidP="00B32A30">
      <w:pPr>
        <w:pStyle w:val="Highlight"/>
        <w:rPr>
          <w:rFonts w:ascii="Arial" w:hAnsi="Arial" w:cs="Arial"/>
          <w:sz w:val="22"/>
        </w:rPr>
      </w:pPr>
      <w:r w:rsidRPr="008C319F">
        <w:rPr>
          <w:rFonts w:ascii="Arial" w:hAnsi="Arial" w:cs="Arial"/>
          <w:sz w:val="22"/>
        </w:rPr>
        <w:t xml:space="preserve">Mitigation </w:t>
      </w:r>
      <w:r w:rsidR="008A7365" w:rsidRPr="008C319F">
        <w:rPr>
          <w:rFonts w:ascii="Arial" w:hAnsi="Arial" w:cs="Arial"/>
          <w:sz w:val="22"/>
        </w:rPr>
        <w:t>treatments</w:t>
      </w:r>
      <w:r w:rsidRPr="008C319F">
        <w:rPr>
          <w:rFonts w:ascii="Arial" w:hAnsi="Arial" w:cs="Arial"/>
          <w:sz w:val="22"/>
        </w:rPr>
        <w:t xml:space="preserve"> could include preventing the risk, transferring the risk, mit</w:t>
      </w:r>
      <w:r w:rsidR="008A7365" w:rsidRPr="008C319F">
        <w:rPr>
          <w:rFonts w:ascii="Arial" w:hAnsi="Arial" w:cs="Arial"/>
          <w:sz w:val="22"/>
        </w:rPr>
        <w:t>igating its impact, choosing to</w:t>
      </w:r>
      <w:r w:rsidRPr="008C319F">
        <w:rPr>
          <w:rFonts w:ascii="Arial" w:hAnsi="Arial" w:cs="Arial"/>
          <w:sz w:val="22"/>
        </w:rPr>
        <w:t xml:space="preserve"> bear the risk, or a combination of these. Assuming the mitigation strategies are implemented, each risk can then be assigned a rating based on its probability of occurrence and potential impact on the project (eg, low, moderate, high</w:t>
      </w:r>
      <w:r w:rsidR="006D5211" w:rsidRPr="008C319F">
        <w:rPr>
          <w:rFonts w:ascii="Arial" w:hAnsi="Arial" w:cs="Arial"/>
          <w:sz w:val="22"/>
        </w:rPr>
        <w:t xml:space="preserve">, </w:t>
      </w:r>
      <w:proofErr w:type="gramStart"/>
      <w:r w:rsidR="006D5211" w:rsidRPr="008C319F">
        <w:rPr>
          <w:rFonts w:ascii="Arial" w:hAnsi="Arial" w:cs="Arial"/>
          <w:sz w:val="22"/>
        </w:rPr>
        <w:t>extreme</w:t>
      </w:r>
      <w:proofErr w:type="gramEnd"/>
      <w:r w:rsidRPr="008C319F">
        <w:rPr>
          <w:rFonts w:ascii="Arial" w:hAnsi="Arial" w:cs="Arial"/>
          <w:sz w:val="22"/>
        </w:rPr>
        <w:t xml:space="preserve">). The risk of each option is then based on the assessment of each option’s key risks. In this way, the option risk assessment will reflect the degree to which specific risks increase the </w:t>
      </w:r>
      <w:r w:rsidR="00E63B4F" w:rsidRPr="008C319F">
        <w:rPr>
          <w:rFonts w:ascii="Arial" w:hAnsi="Arial" w:cs="Arial"/>
          <w:sz w:val="22"/>
        </w:rPr>
        <w:t xml:space="preserve">uncertainty of option outcome. </w:t>
      </w:r>
      <w:r w:rsidRPr="008C319F">
        <w:rPr>
          <w:rFonts w:ascii="Arial" w:hAnsi="Arial" w:cs="Arial"/>
          <w:sz w:val="22"/>
        </w:rPr>
        <w:t xml:space="preserve"> </w:t>
      </w:r>
      <w:r w:rsidR="00E63B4F" w:rsidRPr="008C319F">
        <w:rPr>
          <w:rFonts w:ascii="Arial" w:hAnsi="Arial" w:cs="Arial"/>
          <w:sz w:val="22"/>
        </w:rPr>
        <w:t>The Project Risk Assessment template includes functionality to capture the more detailed risks considered as part of this Business Case</w:t>
      </w:r>
      <w:r w:rsidRPr="008C319F">
        <w:rPr>
          <w:rFonts w:ascii="Arial" w:hAnsi="Arial" w:cs="Arial"/>
          <w:sz w:val="22"/>
        </w:rPr>
        <w:t>.</w:t>
      </w:r>
    </w:p>
    <w:p w14:paraId="4ED05199" w14:textId="3A78860A" w:rsidR="002910C9" w:rsidRPr="008C319F" w:rsidRDefault="007029B8" w:rsidP="00581518">
      <w:pPr>
        <w:pStyle w:val="Highlight"/>
        <w:rPr>
          <w:rFonts w:ascii="Arial" w:hAnsi="Arial" w:cs="Arial"/>
          <w:sz w:val="22"/>
        </w:rPr>
      </w:pPr>
      <w:r w:rsidRPr="008C319F">
        <w:rPr>
          <w:rFonts w:ascii="Arial" w:hAnsi="Arial" w:cs="Arial"/>
          <w:sz w:val="22"/>
        </w:rPr>
        <w:t>The complete list of risks for each option</w:t>
      </w:r>
      <w:r w:rsidR="00232F41" w:rsidRPr="008C319F">
        <w:rPr>
          <w:rFonts w:ascii="Arial" w:hAnsi="Arial" w:cs="Arial"/>
          <w:sz w:val="22"/>
        </w:rPr>
        <w:t xml:space="preserve"> should be attached in </w:t>
      </w:r>
      <w:r w:rsidR="00DC483B" w:rsidRPr="008C319F">
        <w:rPr>
          <w:rFonts w:ascii="Arial" w:hAnsi="Arial" w:cs="Arial"/>
          <w:sz w:val="22"/>
        </w:rPr>
        <w:fldChar w:fldCharType="begin"/>
      </w:r>
      <w:r w:rsidR="00DC483B" w:rsidRPr="008C319F">
        <w:rPr>
          <w:rFonts w:ascii="Arial" w:hAnsi="Arial" w:cs="Arial"/>
          <w:sz w:val="22"/>
        </w:rPr>
        <w:instrText xml:space="preserve"> REF _Ref415745310 \w \h </w:instrText>
      </w:r>
      <w:r w:rsidR="008C319F" w:rsidRPr="008C319F">
        <w:rPr>
          <w:rFonts w:ascii="Arial" w:hAnsi="Arial" w:cs="Arial"/>
          <w:sz w:val="22"/>
        </w:rPr>
        <w:instrText xml:space="preserve"> \* MERGEFORMAT </w:instrText>
      </w:r>
      <w:r w:rsidR="00DC483B" w:rsidRPr="008C319F">
        <w:rPr>
          <w:rFonts w:ascii="Arial" w:hAnsi="Arial" w:cs="Arial"/>
          <w:sz w:val="22"/>
        </w:rPr>
      </w:r>
      <w:r w:rsidR="00DC483B" w:rsidRPr="008C319F">
        <w:rPr>
          <w:rFonts w:ascii="Arial" w:hAnsi="Arial" w:cs="Arial"/>
          <w:sz w:val="22"/>
        </w:rPr>
        <w:fldChar w:fldCharType="separate"/>
      </w:r>
      <w:r w:rsidR="00837582" w:rsidRPr="008C319F">
        <w:rPr>
          <w:rFonts w:ascii="Arial" w:hAnsi="Arial" w:cs="Arial"/>
          <w:sz w:val="22"/>
        </w:rPr>
        <w:t>Appendix C:</w:t>
      </w:r>
      <w:r w:rsidR="00DC483B" w:rsidRPr="008C319F">
        <w:rPr>
          <w:rFonts w:ascii="Arial" w:hAnsi="Arial" w:cs="Arial"/>
          <w:sz w:val="22"/>
        </w:rPr>
        <w:fldChar w:fldCharType="end"/>
      </w:r>
      <w:r w:rsidR="00DC483B" w:rsidRPr="008C319F">
        <w:rPr>
          <w:rFonts w:ascii="Arial" w:hAnsi="Arial" w:cs="Arial"/>
          <w:sz w:val="22"/>
        </w:rPr>
        <w:t xml:space="preserve"> </w:t>
      </w:r>
      <w:r w:rsidR="00DC483B" w:rsidRPr="008C319F">
        <w:rPr>
          <w:rFonts w:ascii="Arial" w:hAnsi="Arial" w:cs="Arial"/>
          <w:sz w:val="22"/>
        </w:rPr>
        <w:fldChar w:fldCharType="begin"/>
      </w:r>
      <w:r w:rsidR="00DC483B" w:rsidRPr="008C319F">
        <w:rPr>
          <w:rFonts w:ascii="Arial" w:hAnsi="Arial" w:cs="Arial"/>
          <w:sz w:val="22"/>
        </w:rPr>
        <w:instrText xml:space="preserve"> REF _Ref415745310 \h </w:instrText>
      </w:r>
      <w:r w:rsidR="008C319F" w:rsidRPr="008C319F">
        <w:rPr>
          <w:rFonts w:ascii="Arial" w:hAnsi="Arial" w:cs="Arial"/>
          <w:sz w:val="22"/>
        </w:rPr>
        <w:instrText xml:space="preserve"> \* MERGEFORMAT </w:instrText>
      </w:r>
      <w:r w:rsidR="00DC483B" w:rsidRPr="008C319F">
        <w:rPr>
          <w:rFonts w:ascii="Arial" w:hAnsi="Arial" w:cs="Arial"/>
          <w:sz w:val="22"/>
        </w:rPr>
      </w:r>
      <w:r w:rsidR="00DC483B" w:rsidRPr="008C319F">
        <w:rPr>
          <w:rFonts w:ascii="Arial" w:hAnsi="Arial" w:cs="Arial"/>
          <w:sz w:val="22"/>
        </w:rPr>
        <w:fldChar w:fldCharType="separate"/>
      </w:r>
      <w:r w:rsidR="00837582" w:rsidRPr="008C319F">
        <w:rPr>
          <w:rFonts w:ascii="Arial" w:hAnsi="Arial" w:cs="Arial"/>
          <w:sz w:val="22"/>
        </w:rPr>
        <w:t>Risk register</w:t>
      </w:r>
      <w:r w:rsidR="00DC483B" w:rsidRPr="008C319F">
        <w:rPr>
          <w:rFonts w:ascii="Arial" w:hAnsi="Arial" w:cs="Arial"/>
          <w:sz w:val="22"/>
        </w:rPr>
        <w:fldChar w:fldCharType="end"/>
      </w:r>
      <w:r w:rsidR="00DC483B" w:rsidRPr="008C319F">
        <w:rPr>
          <w:rFonts w:ascii="Arial" w:hAnsi="Arial" w:cs="Arial"/>
          <w:sz w:val="22"/>
        </w:rPr>
        <w:t>.</w:t>
      </w:r>
    </w:p>
    <w:p w14:paraId="28D72CA1" w14:textId="65C9291D" w:rsidR="00DE75D2" w:rsidRDefault="00EB64E9" w:rsidP="00DE75D2">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1D7F25B" w14:textId="77777777" w:rsidR="002910C9" w:rsidRDefault="002910C9" w:rsidP="008D3750"/>
    <w:p w14:paraId="34796D0B" w14:textId="512D96A2" w:rsidR="00CA37A5" w:rsidRDefault="00CA37A5" w:rsidP="00CA37A5">
      <w:pPr>
        <w:pStyle w:val="Caption"/>
        <w:keepNext/>
      </w:pPr>
      <w:r>
        <w:t xml:space="preserve">Table </w:t>
      </w:r>
      <w:r w:rsidR="001D54AB">
        <w:t>13</w:t>
      </w:r>
      <w:r>
        <w:t xml:space="preserve">: </w:t>
      </w:r>
      <w:r w:rsidR="006F7F42">
        <w:t xml:space="preserve">Key </w:t>
      </w:r>
      <w:r w:rsidR="001D54AB">
        <w:t xml:space="preserve">Residual </w:t>
      </w:r>
      <w:r w:rsidR="006F7F42">
        <w:t>Risks</w:t>
      </w:r>
      <w:r w:rsidR="000F5D7D">
        <w:t xml:space="preserve"> for each option</w:t>
      </w:r>
    </w:p>
    <w:tbl>
      <w:tblPr>
        <w:tblW w:w="4969"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410"/>
        <w:gridCol w:w="6521"/>
      </w:tblGrid>
      <w:tr w:rsidR="00E6098A" w14:paraId="4046107F" w14:textId="7B811ACB" w:rsidTr="00E6098A">
        <w:tc>
          <w:tcPr>
            <w:tcW w:w="5000" w:type="pct"/>
            <w:gridSpan w:val="2"/>
          </w:tcPr>
          <w:p w14:paraId="22EDCC91" w14:textId="7367D1ED" w:rsidR="00E6098A" w:rsidRDefault="00E6098A" w:rsidP="00C66699">
            <w:pPr>
              <w:pStyle w:val="TableSub-Head1"/>
            </w:pPr>
            <w:r>
              <w:t xml:space="preserve">Option 1: </w:t>
            </w:r>
            <w:r>
              <w:fldChar w:fldCharType="begin">
                <w:ffData>
                  <w:name w:val="Text45"/>
                  <w:enabled/>
                  <w:calcOnExit w:val="0"/>
                  <w:textInput>
                    <w:default w:val="Name"/>
                  </w:textInput>
                </w:ffData>
              </w:fldChar>
            </w:r>
            <w:r>
              <w:instrText xml:space="preserve"> FORMTEXT </w:instrText>
            </w:r>
            <w:r>
              <w:fldChar w:fldCharType="separate"/>
            </w:r>
            <w:r>
              <w:rPr>
                <w:noProof/>
              </w:rPr>
              <w:t>Name</w:t>
            </w:r>
            <w:r>
              <w:fldChar w:fldCharType="end"/>
            </w:r>
            <w:r>
              <w:t xml:space="preserve"> – </w:t>
            </w:r>
            <w:r>
              <w:fldChar w:fldCharType="begin">
                <w:ffData>
                  <w:name w:val="Text51"/>
                  <w:enabled/>
                  <w:calcOnExit w:val="0"/>
                  <w:textInput>
                    <w:default w:val="Classify option risk (insignificant, low, moderate, high, extreme)"/>
                  </w:textInput>
                </w:ffData>
              </w:fldChar>
            </w:r>
            <w:bookmarkStart w:id="70" w:name="Text51"/>
            <w:r>
              <w:instrText xml:space="preserve"> FORMTEXT </w:instrText>
            </w:r>
            <w:r>
              <w:fldChar w:fldCharType="separate"/>
            </w:r>
            <w:r>
              <w:rPr>
                <w:noProof/>
              </w:rPr>
              <w:t>Classify option risk (insignificant, low, moderate, high, extreme)</w:t>
            </w:r>
            <w:r>
              <w:fldChar w:fldCharType="end"/>
            </w:r>
            <w:bookmarkEnd w:id="70"/>
          </w:p>
        </w:tc>
      </w:tr>
      <w:tr w:rsidR="006D5211" w14:paraId="196C8160" w14:textId="17CDA308" w:rsidTr="00B32A30">
        <w:tc>
          <w:tcPr>
            <w:tcW w:w="1349" w:type="pct"/>
          </w:tcPr>
          <w:p w14:paraId="4F1CD6BA" w14:textId="77777777" w:rsidR="006D5211" w:rsidRPr="00D96350" w:rsidRDefault="006D5211" w:rsidP="000F5D7D">
            <w:pPr>
              <w:pStyle w:val="TableHeadText"/>
            </w:pPr>
            <w:r>
              <w:t>Risk event</w:t>
            </w:r>
          </w:p>
        </w:tc>
        <w:tc>
          <w:tcPr>
            <w:tcW w:w="3651" w:type="pct"/>
          </w:tcPr>
          <w:p w14:paraId="20668E44" w14:textId="77777777" w:rsidR="006D5211" w:rsidRPr="00D96350" w:rsidRDefault="006D5211" w:rsidP="000F5D7D">
            <w:pPr>
              <w:pStyle w:val="TableHeadText"/>
            </w:pPr>
            <w:r>
              <w:fldChar w:fldCharType="begin">
                <w:ffData>
                  <w:name w:val="Text46"/>
                  <w:enabled/>
                  <w:calcOnExit w:val="0"/>
                  <w:textInput>
                    <w:default w:val="Risk rating"/>
                  </w:textInput>
                </w:ffData>
              </w:fldChar>
            </w:r>
            <w:bookmarkStart w:id="71" w:name="Text46"/>
            <w:r>
              <w:instrText xml:space="preserve"> FORMTEXT </w:instrText>
            </w:r>
            <w:r>
              <w:fldChar w:fldCharType="separate"/>
            </w:r>
            <w:r>
              <w:rPr>
                <w:noProof/>
              </w:rPr>
              <w:t>Risk rating</w:t>
            </w:r>
            <w:r>
              <w:fldChar w:fldCharType="end"/>
            </w:r>
            <w:bookmarkEnd w:id="71"/>
          </w:p>
        </w:tc>
      </w:tr>
      <w:tr w:rsidR="006D5211" w14:paraId="3020338C" w14:textId="1E9F2433" w:rsidTr="00B32A30">
        <w:tc>
          <w:tcPr>
            <w:tcW w:w="1349" w:type="pct"/>
          </w:tcPr>
          <w:p w14:paraId="4AEE267F" w14:textId="051BD71C" w:rsidR="006D5211" w:rsidRPr="009D074E" w:rsidRDefault="006D5211" w:rsidP="006F7F42">
            <w:pPr>
              <w:pStyle w:val="TableT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2D47A20A" w14:textId="77777777" w:rsidR="006D5211" w:rsidRPr="00D96350" w:rsidRDefault="006D5211" w:rsidP="006F7F42">
            <w:pPr>
              <w:pStyle w:val="TableText"/>
            </w:pPr>
            <w:r>
              <w:fldChar w:fldCharType="begin">
                <w:ffData>
                  <w:name w:val="Text50"/>
                  <w:enabled/>
                  <w:calcOnExit w:val="0"/>
                  <w:textInput>
                    <w:default w:val="Insignificant, low, moderate, high, extreme"/>
                  </w:textInput>
                </w:ffData>
              </w:fldChar>
            </w:r>
            <w:bookmarkStart w:id="72" w:name="Text50"/>
            <w:r>
              <w:instrText xml:space="preserve"> FORMTEXT </w:instrText>
            </w:r>
            <w:r>
              <w:fldChar w:fldCharType="separate"/>
            </w:r>
            <w:r>
              <w:rPr>
                <w:noProof/>
              </w:rPr>
              <w:t>Insignificant, low, moderate, high, extreme</w:t>
            </w:r>
            <w:r>
              <w:fldChar w:fldCharType="end"/>
            </w:r>
            <w:bookmarkEnd w:id="72"/>
          </w:p>
        </w:tc>
      </w:tr>
      <w:tr w:rsidR="006D5211" w14:paraId="6994DADA" w14:textId="5AAF180B" w:rsidTr="00B32A30">
        <w:tc>
          <w:tcPr>
            <w:tcW w:w="1349" w:type="pct"/>
          </w:tcPr>
          <w:p w14:paraId="17AAB5C5" w14:textId="1817F4A9" w:rsidR="006D5211" w:rsidRPr="009D074E" w:rsidRDefault="006D5211" w:rsidP="00581518">
            <w:pPr>
              <w:pStyle w:val="TableT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0B0C152B" w14:textId="77777777" w:rsidR="006D5211" w:rsidRPr="00D96350" w:rsidRDefault="006D5211" w:rsidP="006F7F42">
            <w:pPr>
              <w:pStyle w:val="TableText"/>
            </w:pPr>
            <w:r>
              <w:rPr>
                <w:noProof/>
              </w:rPr>
              <w:fldChar w:fldCharType="begin">
                <w:ffData>
                  <w:name w:val=""/>
                  <w:enabled/>
                  <w:calcOnExit w:val="0"/>
                  <w:textInput>
                    <w:default w:val="Insignificant, low, moderate, high, extreme"/>
                  </w:textInput>
                </w:ffData>
              </w:fldChar>
            </w:r>
            <w:r>
              <w:rPr>
                <w:noProof/>
              </w:rPr>
              <w:instrText xml:space="preserve"> FORMTEXT </w:instrText>
            </w:r>
            <w:r>
              <w:rPr>
                <w:noProof/>
              </w:rPr>
            </w:r>
            <w:r>
              <w:rPr>
                <w:noProof/>
              </w:rPr>
              <w:fldChar w:fldCharType="separate"/>
            </w:r>
            <w:r>
              <w:rPr>
                <w:noProof/>
              </w:rPr>
              <w:t>Insignificant, low, moderate, high, extreme</w:t>
            </w:r>
            <w:r>
              <w:rPr>
                <w:noProof/>
              </w:rPr>
              <w:fldChar w:fldCharType="end"/>
            </w:r>
          </w:p>
        </w:tc>
      </w:tr>
      <w:tr w:rsidR="006D5211" w14:paraId="02272153" w14:textId="78516955" w:rsidTr="00B32A30">
        <w:tc>
          <w:tcPr>
            <w:tcW w:w="1349" w:type="pct"/>
          </w:tcPr>
          <w:p w14:paraId="2DBC1F38" w14:textId="6A11C6AB" w:rsidR="006D5211" w:rsidRPr="009D074E" w:rsidRDefault="006D5211" w:rsidP="006F7F42">
            <w:pPr>
              <w:pStyle w:val="TableT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25066A42" w14:textId="77777777" w:rsidR="006D5211" w:rsidRPr="00D96350" w:rsidRDefault="006D5211" w:rsidP="006F7F42">
            <w:pPr>
              <w:pStyle w:val="TableText"/>
            </w:pPr>
            <w:r>
              <w:fldChar w:fldCharType="begin">
                <w:ffData>
                  <w:name w:val="Text50"/>
                  <w:enabled/>
                  <w:calcOnExit w:val="0"/>
                  <w:textInput>
                    <w:default w:val="Insignificant, low, moderate, high, extreme"/>
                  </w:textInput>
                </w:ffData>
              </w:fldChar>
            </w:r>
            <w:r>
              <w:instrText xml:space="preserve"> FORMTEXT </w:instrText>
            </w:r>
            <w:r>
              <w:fldChar w:fldCharType="separate"/>
            </w:r>
            <w:r>
              <w:rPr>
                <w:noProof/>
              </w:rPr>
              <w:t>Insignificant, low, moderate, high, extreme</w:t>
            </w:r>
            <w:r>
              <w:fldChar w:fldCharType="end"/>
            </w:r>
          </w:p>
        </w:tc>
      </w:tr>
      <w:tr w:rsidR="006D5211" w14:paraId="21689072" w14:textId="2BE893D5" w:rsidTr="00B32A30">
        <w:tc>
          <w:tcPr>
            <w:tcW w:w="1349" w:type="pct"/>
          </w:tcPr>
          <w:p w14:paraId="60BF9B79" w14:textId="46FF6EB4" w:rsidR="006D5211" w:rsidRPr="009D074E" w:rsidRDefault="006D5211" w:rsidP="006F7F42">
            <w:pPr>
              <w:pStyle w:val="TableT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31BC5729" w14:textId="77777777" w:rsidR="006D5211" w:rsidRPr="00D96350" w:rsidRDefault="006D5211" w:rsidP="006F7F42">
            <w:pPr>
              <w:pStyle w:val="TableText"/>
            </w:pPr>
            <w:r>
              <w:fldChar w:fldCharType="begin">
                <w:ffData>
                  <w:name w:val="Text50"/>
                  <w:enabled/>
                  <w:calcOnExit w:val="0"/>
                  <w:textInput>
                    <w:default w:val="Insignificant, low, moderate, high, extreme"/>
                  </w:textInput>
                </w:ffData>
              </w:fldChar>
            </w:r>
            <w:r>
              <w:instrText xml:space="preserve"> FORMTEXT </w:instrText>
            </w:r>
            <w:r>
              <w:fldChar w:fldCharType="separate"/>
            </w:r>
            <w:r>
              <w:rPr>
                <w:noProof/>
              </w:rPr>
              <w:t>Insignificant, low, moderate, high, extreme</w:t>
            </w:r>
            <w:r>
              <w:fldChar w:fldCharType="end"/>
            </w:r>
          </w:p>
        </w:tc>
      </w:tr>
      <w:tr w:rsidR="006D5211" w14:paraId="7C2C236C" w14:textId="78D367DE" w:rsidTr="00B32A30">
        <w:tc>
          <w:tcPr>
            <w:tcW w:w="1349" w:type="pct"/>
          </w:tcPr>
          <w:p w14:paraId="3F9DC30B" w14:textId="5046CE66" w:rsidR="006D5211" w:rsidRPr="009D074E" w:rsidRDefault="006D5211" w:rsidP="006F7F42">
            <w:pPr>
              <w:pStyle w:val="TableT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22504322" w14:textId="77777777" w:rsidR="006D5211" w:rsidRPr="00D96350" w:rsidRDefault="006D5211" w:rsidP="006F7F42">
            <w:pPr>
              <w:pStyle w:val="TableText"/>
            </w:pPr>
            <w:r>
              <w:fldChar w:fldCharType="begin">
                <w:ffData>
                  <w:name w:val="Text50"/>
                  <w:enabled/>
                  <w:calcOnExit w:val="0"/>
                  <w:textInput>
                    <w:default w:val="Insignificant, low, moderate, high, extreme"/>
                  </w:textInput>
                </w:ffData>
              </w:fldChar>
            </w:r>
            <w:r>
              <w:instrText xml:space="preserve"> FORMTEXT </w:instrText>
            </w:r>
            <w:r>
              <w:fldChar w:fldCharType="separate"/>
            </w:r>
            <w:r>
              <w:rPr>
                <w:noProof/>
              </w:rPr>
              <w:t>Insignificant, low, moderate, high, extreme</w:t>
            </w:r>
            <w:r>
              <w:fldChar w:fldCharType="end"/>
            </w:r>
          </w:p>
        </w:tc>
      </w:tr>
      <w:tr w:rsidR="006D5211" w14:paraId="1BE6C4BB" w14:textId="23ECE66E" w:rsidTr="00B32A30">
        <w:tc>
          <w:tcPr>
            <w:tcW w:w="1349" w:type="pct"/>
          </w:tcPr>
          <w:p w14:paraId="7C91B873" w14:textId="4769052F" w:rsidR="006D5211" w:rsidRPr="009D074E" w:rsidRDefault="006D5211" w:rsidP="006F7F42">
            <w:pPr>
              <w:pStyle w:val="TableT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7D5E0B5C" w14:textId="77777777" w:rsidR="006D5211" w:rsidRPr="00D96350" w:rsidRDefault="006D5211" w:rsidP="006F7F42">
            <w:pPr>
              <w:pStyle w:val="TableText"/>
            </w:pPr>
            <w:r>
              <w:fldChar w:fldCharType="begin">
                <w:ffData>
                  <w:name w:val="Text50"/>
                  <w:enabled/>
                  <w:calcOnExit w:val="0"/>
                  <w:textInput>
                    <w:default w:val="Insignificant, low, moderate, high, extreme"/>
                  </w:textInput>
                </w:ffData>
              </w:fldChar>
            </w:r>
            <w:r>
              <w:instrText xml:space="preserve"> FORMTEXT </w:instrText>
            </w:r>
            <w:r>
              <w:fldChar w:fldCharType="separate"/>
            </w:r>
            <w:r>
              <w:rPr>
                <w:noProof/>
              </w:rPr>
              <w:t>Insignificant, low, moderate, high, extreme</w:t>
            </w:r>
            <w:r>
              <w:fldChar w:fldCharType="end"/>
            </w:r>
          </w:p>
        </w:tc>
      </w:tr>
      <w:tr w:rsidR="006D5211" w14:paraId="686C7523" w14:textId="77777777" w:rsidTr="00B32A30">
        <w:tc>
          <w:tcPr>
            <w:tcW w:w="1349" w:type="pct"/>
          </w:tcPr>
          <w:p w14:paraId="49EFC6C5" w14:textId="5775842A" w:rsidR="006D5211" w:rsidRPr="006F7F42" w:rsidRDefault="008A7365">
            <w:pPr>
              <w:pStyle w:val="TableText"/>
            </w:pPr>
            <w:r>
              <w:t>HIGHEST RISK LEVEL</w:t>
            </w:r>
          </w:p>
        </w:tc>
        <w:tc>
          <w:tcPr>
            <w:tcW w:w="3651" w:type="pct"/>
          </w:tcPr>
          <w:p w14:paraId="0EA94AF0" w14:textId="355DA1AC" w:rsidR="006D5211" w:rsidRDefault="008A7365" w:rsidP="006F7F42">
            <w:pPr>
              <w:pStyle w:val="TableText"/>
            </w:pPr>
            <w:r w:rsidRPr="008A7365">
              <w:rPr>
                <w:highlight w:val="lightGray"/>
              </w:rPr>
              <w:t>Option risk rating (ie, the highest of the above risks)</w:t>
            </w:r>
          </w:p>
        </w:tc>
      </w:tr>
    </w:tbl>
    <w:p w14:paraId="0756C7B0" w14:textId="77777777" w:rsidR="001D54AB" w:rsidRDefault="001D54AB" w:rsidP="001D54AB">
      <w:bookmarkStart w:id="73" w:name="_Ref403397772"/>
      <w:bookmarkStart w:id="74" w:name="_Ref403400926"/>
      <w:bookmarkStart w:id="75" w:name="_Toc403650527"/>
    </w:p>
    <w:p w14:paraId="68B46D81" w14:textId="77777777" w:rsidR="00C74171" w:rsidRDefault="00C74171" w:rsidP="001D54AB"/>
    <w:tbl>
      <w:tblPr>
        <w:tblW w:w="4969"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410"/>
        <w:gridCol w:w="6521"/>
      </w:tblGrid>
      <w:tr w:rsidR="001D54AB" w14:paraId="2A52D8C8" w14:textId="77777777" w:rsidTr="00837582">
        <w:tc>
          <w:tcPr>
            <w:tcW w:w="5000" w:type="pct"/>
            <w:gridSpan w:val="2"/>
          </w:tcPr>
          <w:p w14:paraId="077B9013" w14:textId="68BBCA8F" w:rsidR="001D54AB" w:rsidRDefault="001D54AB" w:rsidP="00C74171">
            <w:pPr>
              <w:pStyle w:val="TableSub-Head1"/>
              <w:keepNext/>
            </w:pPr>
            <w:r>
              <w:lastRenderedPageBreak/>
              <w:t xml:space="preserve">Option 2: </w:t>
            </w:r>
            <w:r>
              <w:fldChar w:fldCharType="begin">
                <w:ffData>
                  <w:name w:val="Text45"/>
                  <w:enabled/>
                  <w:calcOnExit w:val="0"/>
                  <w:textInput>
                    <w:default w:val="Name"/>
                  </w:textInput>
                </w:ffData>
              </w:fldChar>
            </w:r>
            <w:r>
              <w:instrText xml:space="preserve"> FORMTEXT </w:instrText>
            </w:r>
            <w:r>
              <w:fldChar w:fldCharType="separate"/>
            </w:r>
            <w:r>
              <w:rPr>
                <w:noProof/>
              </w:rPr>
              <w:t>Name</w:t>
            </w:r>
            <w:r>
              <w:fldChar w:fldCharType="end"/>
            </w:r>
            <w:r>
              <w:t xml:space="preserve"> – </w:t>
            </w:r>
            <w:r>
              <w:fldChar w:fldCharType="begin">
                <w:ffData>
                  <w:name w:val="Text51"/>
                  <w:enabled/>
                  <w:calcOnExit w:val="0"/>
                  <w:textInput>
                    <w:default w:val="Classify option risk (insignificant, low, moderate, high, extreme)"/>
                  </w:textInput>
                </w:ffData>
              </w:fldChar>
            </w:r>
            <w:r>
              <w:instrText xml:space="preserve"> FORMTEXT </w:instrText>
            </w:r>
            <w:r>
              <w:fldChar w:fldCharType="separate"/>
            </w:r>
            <w:r>
              <w:rPr>
                <w:noProof/>
              </w:rPr>
              <w:t>Classify option risk (insignificant, low, moderate, high, extreme)</w:t>
            </w:r>
            <w:r>
              <w:fldChar w:fldCharType="end"/>
            </w:r>
          </w:p>
        </w:tc>
      </w:tr>
      <w:tr w:rsidR="001D54AB" w14:paraId="779B47C2" w14:textId="77777777" w:rsidTr="00837582">
        <w:tc>
          <w:tcPr>
            <w:tcW w:w="1349" w:type="pct"/>
          </w:tcPr>
          <w:p w14:paraId="47534D1E" w14:textId="77777777" w:rsidR="001D54AB" w:rsidRPr="00D96350" w:rsidRDefault="001D54AB" w:rsidP="00C74171">
            <w:pPr>
              <w:pStyle w:val="TableHeadText"/>
              <w:keepNext/>
            </w:pPr>
            <w:r>
              <w:t>Risk event</w:t>
            </w:r>
          </w:p>
        </w:tc>
        <w:tc>
          <w:tcPr>
            <w:tcW w:w="3651" w:type="pct"/>
          </w:tcPr>
          <w:p w14:paraId="61C25748" w14:textId="77777777" w:rsidR="001D54AB" w:rsidRPr="00D96350" w:rsidRDefault="001D54AB" w:rsidP="00C74171">
            <w:pPr>
              <w:pStyle w:val="TableHeadText"/>
              <w:keepNext/>
            </w:pPr>
            <w:r>
              <w:fldChar w:fldCharType="begin">
                <w:ffData>
                  <w:name w:val="Text46"/>
                  <w:enabled/>
                  <w:calcOnExit w:val="0"/>
                  <w:textInput>
                    <w:default w:val="Risk rating"/>
                  </w:textInput>
                </w:ffData>
              </w:fldChar>
            </w:r>
            <w:r>
              <w:instrText xml:space="preserve"> FORMTEXT </w:instrText>
            </w:r>
            <w:r>
              <w:fldChar w:fldCharType="separate"/>
            </w:r>
            <w:r>
              <w:rPr>
                <w:noProof/>
              </w:rPr>
              <w:t>Risk rating</w:t>
            </w:r>
            <w:r>
              <w:fldChar w:fldCharType="end"/>
            </w:r>
          </w:p>
        </w:tc>
      </w:tr>
      <w:tr w:rsidR="001D54AB" w14:paraId="577D362D" w14:textId="77777777" w:rsidTr="00837582">
        <w:tc>
          <w:tcPr>
            <w:tcW w:w="1349" w:type="pct"/>
          </w:tcPr>
          <w:p w14:paraId="1B1CDF2E" w14:textId="77777777" w:rsidR="001D54AB" w:rsidRPr="009D074E" w:rsidRDefault="001D54AB" w:rsidP="00C74171">
            <w:pPr>
              <w:pStyle w:val="TableText"/>
              <w:keepN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3DAAAB5F" w14:textId="77777777" w:rsidR="001D54AB" w:rsidRPr="00D96350" w:rsidRDefault="001D54AB" w:rsidP="00C74171">
            <w:pPr>
              <w:pStyle w:val="TableText"/>
              <w:keepNext/>
            </w:pPr>
            <w:r>
              <w:fldChar w:fldCharType="begin">
                <w:ffData>
                  <w:name w:val="Text50"/>
                  <w:enabled/>
                  <w:calcOnExit w:val="0"/>
                  <w:textInput>
                    <w:default w:val="Insignificant, low, moderate, high, extreme"/>
                  </w:textInput>
                </w:ffData>
              </w:fldChar>
            </w:r>
            <w:r>
              <w:instrText xml:space="preserve"> FORMTEXT </w:instrText>
            </w:r>
            <w:r>
              <w:fldChar w:fldCharType="separate"/>
            </w:r>
            <w:r>
              <w:rPr>
                <w:noProof/>
              </w:rPr>
              <w:t>Insignificant, low, moderate, high, extreme</w:t>
            </w:r>
            <w:r>
              <w:fldChar w:fldCharType="end"/>
            </w:r>
          </w:p>
        </w:tc>
      </w:tr>
      <w:tr w:rsidR="001D54AB" w14:paraId="32C30897" w14:textId="77777777" w:rsidTr="00837582">
        <w:tc>
          <w:tcPr>
            <w:tcW w:w="1349" w:type="pct"/>
          </w:tcPr>
          <w:p w14:paraId="79942DF1" w14:textId="77777777" w:rsidR="001D54AB" w:rsidRPr="009D074E" w:rsidRDefault="001D54AB" w:rsidP="00C74171">
            <w:pPr>
              <w:pStyle w:val="TableText"/>
              <w:keepN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44B36F56" w14:textId="77777777" w:rsidR="001D54AB" w:rsidRPr="00D96350" w:rsidRDefault="001D54AB" w:rsidP="00C74171">
            <w:pPr>
              <w:pStyle w:val="TableText"/>
              <w:keepNext/>
            </w:pPr>
            <w:r>
              <w:rPr>
                <w:noProof/>
              </w:rPr>
              <w:fldChar w:fldCharType="begin">
                <w:ffData>
                  <w:name w:val=""/>
                  <w:enabled/>
                  <w:calcOnExit w:val="0"/>
                  <w:textInput>
                    <w:default w:val="Insignificant, low, moderate, high, extreme"/>
                  </w:textInput>
                </w:ffData>
              </w:fldChar>
            </w:r>
            <w:r>
              <w:rPr>
                <w:noProof/>
              </w:rPr>
              <w:instrText xml:space="preserve"> FORMTEXT </w:instrText>
            </w:r>
            <w:r>
              <w:rPr>
                <w:noProof/>
              </w:rPr>
            </w:r>
            <w:r>
              <w:rPr>
                <w:noProof/>
              </w:rPr>
              <w:fldChar w:fldCharType="separate"/>
            </w:r>
            <w:r>
              <w:rPr>
                <w:noProof/>
              </w:rPr>
              <w:t>Insignificant, low, moderate, high, extreme</w:t>
            </w:r>
            <w:r>
              <w:rPr>
                <w:noProof/>
              </w:rPr>
              <w:fldChar w:fldCharType="end"/>
            </w:r>
          </w:p>
        </w:tc>
      </w:tr>
      <w:tr w:rsidR="001D54AB" w14:paraId="2C0C9FCF" w14:textId="77777777" w:rsidTr="00837582">
        <w:tc>
          <w:tcPr>
            <w:tcW w:w="1349" w:type="pct"/>
          </w:tcPr>
          <w:p w14:paraId="7F2D543B" w14:textId="77777777" w:rsidR="001D54AB" w:rsidRPr="009D074E" w:rsidRDefault="001D54AB" w:rsidP="00C74171">
            <w:pPr>
              <w:pStyle w:val="TableText"/>
              <w:keepN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0905514D" w14:textId="77777777" w:rsidR="001D54AB" w:rsidRPr="00D96350" w:rsidRDefault="001D54AB" w:rsidP="00C74171">
            <w:pPr>
              <w:pStyle w:val="TableText"/>
              <w:keepNext/>
            </w:pPr>
            <w:r>
              <w:fldChar w:fldCharType="begin">
                <w:ffData>
                  <w:name w:val="Text50"/>
                  <w:enabled/>
                  <w:calcOnExit w:val="0"/>
                  <w:textInput>
                    <w:default w:val="Insignificant, low, moderate, high, extreme"/>
                  </w:textInput>
                </w:ffData>
              </w:fldChar>
            </w:r>
            <w:r>
              <w:instrText xml:space="preserve"> FORMTEXT </w:instrText>
            </w:r>
            <w:r>
              <w:fldChar w:fldCharType="separate"/>
            </w:r>
            <w:r>
              <w:rPr>
                <w:noProof/>
              </w:rPr>
              <w:t>Insignificant, low, moderate, high, extreme</w:t>
            </w:r>
            <w:r>
              <w:fldChar w:fldCharType="end"/>
            </w:r>
          </w:p>
        </w:tc>
      </w:tr>
      <w:tr w:rsidR="001D54AB" w14:paraId="240AEB21" w14:textId="77777777" w:rsidTr="00837582">
        <w:tc>
          <w:tcPr>
            <w:tcW w:w="1349" w:type="pct"/>
          </w:tcPr>
          <w:p w14:paraId="7B5BA1CF" w14:textId="77777777" w:rsidR="001D54AB" w:rsidRPr="009D074E" w:rsidRDefault="001D54AB" w:rsidP="00C74171">
            <w:pPr>
              <w:pStyle w:val="TableText"/>
              <w:keepN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055B8BB2" w14:textId="77777777" w:rsidR="001D54AB" w:rsidRPr="00D96350" w:rsidRDefault="001D54AB" w:rsidP="00C74171">
            <w:pPr>
              <w:pStyle w:val="TableText"/>
              <w:keepNext/>
            </w:pPr>
            <w:r>
              <w:fldChar w:fldCharType="begin">
                <w:ffData>
                  <w:name w:val="Text50"/>
                  <w:enabled/>
                  <w:calcOnExit w:val="0"/>
                  <w:textInput>
                    <w:default w:val="Insignificant, low, moderate, high, extreme"/>
                  </w:textInput>
                </w:ffData>
              </w:fldChar>
            </w:r>
            <w:r>
              <w:instrText xml:space="preserve"> FORMTEXT </w:instrText>
            </w:r>
            <w:r>
              <w:fldChar w:fldCharType="separate"/>
            </w:r>
            <w:r>
              <w:rPr>
                <w:noProof/>
              </w:rPr>
              <w:t>Insignificant, low, moderate, high, extreme</w:t>
            </w:r>
            <w:r>
              <w:fldChar w:fldCharType="end"/>
            </w:r>
          </w:p>
        </w:tc>
      </w:tr>
      <w:tr w:rsidR="001D54AB" w14:paraId="3315D7BF" w14:textId="77777777" w:rsidTr="00837582">
        <w:tc>
          <w:tcPr>
            <w:tcW w:w="1349" w:type="pct"/>
          </w:tcPr>
          <w:p w14:paraId="51EB250F" w14:textId="77777777" w:rsidR="001D54AB" w:rsidRPr="009D074E" w:rsidRDefault="001D54AB" w:rsidP="00C74171">
            <w:pPr>
              <w:pStyle w:val="TableText"/>
              <w:keepN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44F982A5" w14:textId="77777777" w:rsidR="001D54AB" w:rsidRPr="00D96350" w:rsidRDefault="001D54AB" w:rsidP="00C74171">
            <w:pPr>
              <w:pStyle w:val="TableText"/>
              <w:keepNext/>
            </w:pPr>
            <w:r>
              <w:fldChar w:fldCharType="begin">
                <w:ffData>
                  <w:name w:val="Text50"/>
                  <w:enabled/>
                  <w:calcOnExit w:val="0"/>
                  <w:textInput>
                    <w:default w:val="Insignificant, low, moderate, high, extreme"/>
                  </w:textInput>
                </w:ffData>
              </w:fldChar>
            </w:r>
            <w:r>
              <w:instrText xml:space="preserve"> FORMTEXT </w:instrText>
            </w:r>
            <w:r>
              <w:fldChar w:fldCharType="separate"/>
            </w:r>
            <w:r>
              <w:rPr>
                <w:noProof/>
              </w:rPr>
              <w:t>Insignificant, low, moderate, high, extreme</w:t>
            </w:r>
            <w:r>
              <w:fldChar w:fldCharType="end"/>
            </w:r>
          </w:p>
        </w:tc>
      </w:tr>
      <w:tr w:rsidR="001D54AB" w14:paraId="10DC2B7A" w14:textId="77777777" w:rsidTr="00837582">
        <w:tc>
          <w:tcPr>
            <w:tcW w:w="1349" w:type="pct"/>
          </w:tcPr>
          <w:p w14:paraId="68029220" w14:textId="77777777" w:rsidR="001D54AB" w:rsidRPr="009D074E" w:rsidRDefault="001D54AB" w:rsidP="00C74171">
            <w:pPr>
              <w:pStyle w:val="TableText"/>
              <w:keepNext/>
              <w:rPr>
                <w:noProof/>
                <w:highlight w:val="lightGray"/>
              </w:rPr>
            </w:pPr>
            <w:r>
              <w:fldChar w:fldCharType="begin">
                <w:ffData>
                  <w:name w:val=""/>
                  <w:enabled/>
                  <w:calcOnExit w:val="0"/>
                  <w:textInput>
                    <w:default w:val="List risks"/>
                  </w:textInput>
                </w:ffData>
              </w:fldChar>
            </w:r>
            <w:r>
              <w:instrText xml:space="preserve"> FORMTEXT </w:instrText>
            </w:r>
            <w:r>
              <w:fldChar w:fldCharType="separate"/>
            </w:r>
            <w:r>
              <w:rPr>
                <w:noProof/>
              </w:rPr>
              <w:t>List risks</w:t>
            </w:r>
            <w:r>
              <w:fldChar w:fldCharType="end"/>
            </w:r>
          </w:p>
        </w:tc>
        <w:tc>
          <w:tcPr>
            <w:tcW w:w="3651" w:type="pct"/>
          </w:tcPr>
          <w:p w14:paraId="45ACCA5D" w14:textId="77777777" w:rsidR="001D54AB" w:rsidRPr="00D96350" w:rsidRDefault="001D54AB" w:rsidP="00C74171">
            <w:pPr>
              <w:pStyle w:val="TableText"/>
              <w:keepNext/>
            </w:pPr>
            <w:r>
              <w:fldChar w:fldCharType="begin">
                <w:ffData>
                  <w:name w:val="Text50"/>
                  <w:enabled/>
                  <w:calcOnExit w:val="0"/>
                  <w:textInput>
                    <w:default w:val="Insignificant, low, moderate, high, extreme"/>
                  </w:textInput>
                </w:ffData>
              </w:fldChar>
            </w:r>
            <w:r>
              <w:instrText xml:space="preserve"> FORMTEXT </w:instrText>
            </w:r>
            <w:r>
              <w:fldChar w:fldCharType="separate"/>
            </w:r>
            <w:r>
              <w:rPr>
                <w:noProof/>
              </w:rPr>
              <w:t>Insignificant, low, moderate, high, extreme</w:t>
            </w:r>
            <w:r>
              <w:fldChar w:fldCharType="end"/>
            </w:r>
          </w:p>
        </w:tc>
      </w:tr>
      <w:tr w:rsidR="008A7365" w14:paraId="1AD67552" w14:textId="77777777" w:rsidTr="00837582">
        <w:tc>
          <w:tcPr>
            <w:tcW w:w="1349" w:type="pct"/>
          </w:tcPr>
          <w:p w14:paraId="697CAB0E" w14:textId="5FA72533" w:rsidR="008A7365" w:rsidRPr="006F7F42" w:rsidRDefault="008A7365" w:rsidP="00C74171">
            <w:pPr>
              <w:pStyle w:val="TableText"/>
              <w:keepNext/>
            </w:pPr>
            <w:r>
              <w:t>HIGHEST RISK LEVEL</w:t>
            </w:r>
          </w:p>
        </w:tc>
        <w:tc>
          <w:tcPr>
            <w:tcW w:w="3651" w:type="pct"/>
          </w:tcPr>
          <w:p w14:paraId="6EBB19B7" w14:textId="1C2BE884" w:rsidR="008A7365" w:rsidRDefault="008A7365" w:rsidP="00C74171">
            <w:pPr>
              <w:pStyle w:val="TableText"/>
              <w:keepNext/>
            </w:pPr>
            <w:r w:rsidRPr="008A7365">
              <w:rPr>
                <w:highlight w:val="lightGray"/>
              </w:rPr>
              <w:t>Option risk rating (ie, the highest of the above risks)</w:t>
            </w:r>
          </w:p>
        </w:tc>
      </w:tr>
    </w:tbl>
    <w:p w14:paraId="6AA81F25" w14:textId="37F7DFBF" w:rsidR="006C3331" w:rsidRDefault="00F025EB" w:rsidP="00C74171">
      <w:pPr>
        <w:pStyle w:val="Heading1"/>
      </w:pPr>
      <w:bookmarkStart w:id="76" w:name="_Toc418859218"/>
      <w:r>
        <w:lastRenderedPageBreak/>
        <w:t>Cost</w:t>
      </w:r>
      <w:r w:rsidR="00396763">
        <w:t>-</w:t>
      </w:r>
      <w:r>
        <w:t>benefit analysis</w:t>
      </w:r>
      <w:bookmarkEnd w:id="73"/>
      <w:bookmarkEnd w:id="74"/>
      <w:bookmarkEnd w:id="75"/>
      <w:bookmarkEnd w:id="76"/>
    </w:p>
    <w:p w14:paraId="4EBFC042" w14:textId="77777777" w:rsidR="00F025EB" w:rsidRPr="008C319F" w:rsidRDefault="00F025EB" w:rsidP="00F025EB">
      <w:pPr>
        <w:pStyle w:val="Highlight"/>
        <w:rPr>
          <w:rFonts w:ascii="Arial" w:hAnsi="Arial" w:cs="Arial"/>
          <w:b/>
          <w:i/>
          <w:sz w:val="22"/>
        </w:rPr>
      </w:pPr>
      <w:r w:rsidRPr="008C319F">
        <w:rPr>
          <w:rFonts w:ascii="Arial" w:hAnsi="Arial" w:cs="Arial"/>
          <w:b/>
          <w:i/>
          <w:sz w:val="22"/>
        </w:rPr>
        <w:t>Guidance: to be deleted</w:t>
      </w:r>
    </w:p>
    <w:p w14:paraId="2D3F7A72" w14:textId="3F9D1D1F" w:rsidR="007029B8" w:rsidRPr="008C319F" w:rsidRDefault="007029B8" w:rsidP="00F025EB">
      <w:pPr>
        <w:pStyle w:val="Highlight"/>
        <w:rPr>
          <w:rFonts w:ascii="Arial" w:hAnsi="Arial" w:cs="Arial"/>
          <w:i/>
          <w:sz w:val="22"/>
        </w:rPr>
      </w:pPr>
      <w:r w:rsidRPr="008C319F">
        <w:rPr>
          <w:rFonts w:ascii="Arial" w:hAnsi="Arial" w:cs="Arial"/>
          <w:i/>
          <w:sz w:val="22"/>
        </w:rPr>
        <w:t>What costs or benefits</w:t>
      </w:r>
      <w:r w:rsidR="001D54AB" w:rsidRPr="008C319F">
        <w:rPr>
          <w:rFonts w:ascii="Arial" w:hAnsi="Arial" w:cs="Arial"/>
          <w:i/>
          <w:sz w:val="22"/>
        </w:rPr>
        <w:t xml:space="preserve"> will each option provide to</w:t>
      </w:r>
      <w:r w:rsidRPr="008C319F">
        <w:rPr>
          <w:rFonts w:ascii="Arial" w:hAnsi="Arial" w:cs="Arial"/>
          <w:i/>
          <w:sz w:val="22"/>
        </w:rPr>
        <w:t xml:space="preserve"> </w:t>
      </w:r>
      <w:r w:rsidR="005A3C4F" w:rsidRPr="008C319F">
        <w:rPr>
          <w:rFonts w:ascii="Arial" w:hAnsi="Arial" w:cs="Arial"/>
          <w:i/>
          <w:sz w:val="22"/>
        </w:rPr>
        <w:t>Council</w:t>
      </w:r>
      <w:r w:rsidRPr="008C319F">
        <w:rPr>
          <w:rFonts w:ascii="Arial" w:hAnsi="Arial" w:cs="Arial"/>
          <w:i/>
          <w:sz w:val="22"/>
        </w:rPr>
        <w:t>?</w:t>
      </w:r>
    </w:p>
    <w:p w14:paraId="7749326A" w14:textId="77777777" w:rsidR="0033234C" w:rsidRPr="008C319F" w:rsidRDefault="0033234C" w:rsidP="00F025EB">
      <w:pPr>
        <w:pStyle w:val="Highlight"/>
        <w:rPr>
          <w:rFonts w:ascii="Arial" w:hAnsi="Arial" w:cs="Arial"/>
          <w:sz w:val="22"/>
        </w:rPr>
      </w:pPr>
      <w:r w:rsidRPr="008C319F">
        <w:rPr>
          <w:rFonts w:ascii="Arial" w:hAnsi="Arial" w:cs="Arial"/>
          <w:sz w:val="22"/>
        </w:rPr>
        <w:t>For each option, identify</w:t>
      </w:r>
      <w:r w:rsidR="00551D60" w:rsidRPr="008C319F">
        <w:rPr>
          <w:rFonts w:ascii="Arial" w:hAnsi="Arial" w:cs="Arial"/>
          <w:sz w:val="22"/>
        </w:rPr>
        <w:t>:</w:t>
      </w:r>
    </w:p>
    <w:p w14:paraId="4E2005E4" w14:textId="5D7782BC" w:rsidR="00D76E2B" w:rsidRPr="008C319F" w:rsidRDefault="00D76E2B" w:rsidP="00D76E2B">
      <w:pPr>
        <w:pStyle w:val="HighlightListBullet1"/>
        <w:rPr>
          <w:rFonts w:ascii="Arial" w:hAnsi="Arial" w:cs="Arial"/>
          <w:sz w:val="22"/>
        </w:rPr>
      </w:pPr>
      <w:r w:rsidRPr="008C319F">
        <w:rPr>
          <w:rFonts w:ascii="Arial" w:hAnsi="Arial" w:cs="Arial"/>
          <w:sz w:val="22"/>
        </w:rPr>
        <w:t xml:space="preserve">the whole-of-life financial </w:t>
      </w:r>
      <w:r w:rsidR="007B306B" w:rsidRPr="008C319F">
        <w:rPr>
          <w:rFonts w:ascii="Arial" w:hAnsi="Arial" w:cs="Arial"/>
          <w:sz w:val="22"/>
        </w:rPr>
        <w:t xml:space="preserve">benefits and </w:t>
      </w:r>
      <w:r w:rsidRPr="008C319F">
        <w:rPr>
          <w:rFonts w:ascii="Arial" w:hAnsi="Arial" w:cs="Arial"/>
          <w:sz w:val="22"/>
        </w:rPr>
        <w:t>costs (in nominal dollar terms)</w:t>
      </w:r>
    </w:p>
    <w:p w14:paraId="3D8EDF8F" w14:textId="77777777" w:rsidR="0033234C" w:rsidRPr="008C319F" w:rsidRDefault="00551D60" w:rsidP="0033234C">
      <w:pPr>
        <w:pStyle w:val="HighlightListBullet1"/>
        <w:rPr>
          <w:rFonts w:ascii="Arial" w:hAnsi="Arial" w:cs="Arial"/>
          <w:sz w:val="22"/>
        </w:rPr>
      </w:pPr>
      <w:r w:rsidRPr="008C319F">
        <w:rPr>
          <w:rFonts w:ascii="Arial" w:hAnsi="Arial" w:cs="Arial"/>
          <w:sz w:val="22"/>
        </w:rPr>
        <w:t xml:space="preserve">the </w:t>
      </w:r>
      <w:r w:rsidR="0033234C" w:rsidRPr="008C319F">
        <w:rPr>
          <w:rFonts w:ascii="Arial" w:hAnsi="Arial" w:cs="Arial"/>
          <w:sz w:val="22"/>
        </w:rPr>
        <w:t>net present financial value or net present financial cost</w:t>
      </w:r>
    </w:p>
    <w:p w14:paraId="2D2341B9" w14:textId="77777777" w:rsidR="0033234C" w:rsidRPr="008C319F" w:rsidRDefault="00551D60" w:rsidP="0033234C">
      <w:pPr>
        <w:pStyle w:val="HighlightListBullet1"/>
        <w:rPr>
          <w:rFonts w:ascii="Arial" w:hAnsi="Arial" w:cs="Arial"/>
          <w:sz w:val="22"/>
        </w:rPr>
      </w:pPr>
      <w:r w:rsidRPr="008C319F">
        <w:rPr>
          <w:rFonts w:ascii="Arial" w:hAnsi="Arial" w:cs="Arial"/>
          <w:sz w:val="22"/>
        </w:rPr>
        <w:t xml:space="preserve">the </w:t>
      </w:r>
      <w:r w:rsidR="0033234C" w:rsidRPr="008C319F">
        <w:rPr>
          <w:rFonts w:ascii="Arial" w:hAnsi="Arial" w:cs="Arial"/>
          <w:sz w:val="22"/>
        </w:rPr>
        <w:t>non-financial costs and benefits</w:t>
      </w:r>
      <w:r w:rsidRPr="008C319F">
        <w:rPr>
          <w:rFonts w:ascii="Arial" w:hAnsi="Arial" w:cs="Arial"/>
          <w:sz w:val="22"/>
        </w:rPr>
        <w:t>, and</w:t>
      </w:r>
    </w:p>
    <w:p w14:paraId="3C9D28B4" w14:textId="55F5C4AE" w:rsidR="0033234C" w:rsidRPr="008C319F" w:rsidRDefault="00551D60" w:rsidP="0033234C">
      <w:pPr>
        <w:pStyle w:val="HighlightListBullet1"/>
        <w:rPr>
          <w:rFonts w:ascii="Arial" w:hAnsi="Arial" w:cs="Arial"/>
          <w:sz w:val="22"/>
        </w:rPr>
      </w:pPr>
      <w:proofErr w:type="gramStart"/>
      <w:r w:rsidRPr="008C319F">
        <w:rPr>
          <w:rFonts w:ascii="Arial" w:hAnsi="Arial" w:cs="Arial"/>
          <w:sz w:val="22"/>
        </w:rPr>
        <w:t>the</w:t>
      </w:r>
      <w:proofErr w:type="gramEnd"/>
      <w:r w:rsidRPr="008C319F">
        <w:rPr>
          <w:rFonts w:ascii="Arial" w:hAnsi="Arial" w:cs="Arial"/>
          <w:sz w:val="22"/>
        </w:rPr>
        <w:t xml:space="preserve"> effect</w:t>
      </w:r>
      <w:r w:rsidR="0033234C" w:rsidRPr="008C319F">
        <w:rPr>
          <w:rFonts w:ascii="Arial" w:hAnsi="Arial" w:cs="Arial"/>
          <w:sz w:val="22"/>
        </w:rPr>
        <w:t xml:space="preserve"> of sensitivities on each of the </w:t>
      </w:r>
      <w:r w:rsidR="001D54AB" w:rsidRPr="008C319F">
        <w:rPr>
          <w:rFonts w:ascii="Arial" w:hAnsi="Arial" w:cs="Arial"/>
          <w:sz w:val="22"/>
        </w:rPr>
        <w:t>c</w:t>
      </w:r>
      <w:r w:rsidR="00E6681D" w:rsidRPr="008C319F">
        <w:rPr>
          <w:rFonts w:ascii="Arial" w:hAnsi="Arial" w:cs="Arial"/>
          <w:sz w:val="22"/>
        </w:rPr>
        <w:t>ost</w:t>
      </w:r>
      <w:r w:rsidR="00396763" w:rsidRPr="008C319F">
        <w:rPr>
          <w:rFonts w:ascii="Arial" w:hAnsi="Arial" w:cs="Arial"/>
          <w:sz w:val="22"/>
        </w:rPr>
        <w:t>-</w:t>
      </w:r>
      <w:r w:rsidR="001D54AB" w:rsidRPr="008C319F">
        <w:rPr>
          <w:rFonts w:ascii="Arial" w:hAnsi="Arial" w:cs="Arial"/>
          <w:sz w:val="22"/>
        </w:rPr>
        <w:t>b</w:t>
      </w:r>
      <w:r w:rsidR="00E6681D" w:rsidRPr="008C319F">
        <w:rPr>
          <w:rFonts w:ascii="Arial" w:hAnsi="Arial" w:cs="Arial"/>
          <w:sz w:val="22"/>
        </w:rPr>
        <w:t>enefit</w:t>
      </w:r>
      <w:r w:rsidR="0033234C" w:rsidRPr="008C319F">
        <w:rPr>
          <w:rFonts w:ascii="Arial" w:hAnsi="Arial" w:cs="Arial"/>
          <w:sz w:val="22"/>
        </w:rPr>
        <w:t xml:space="preserve"> measures outlined above.</w:t>
      </w:r>
    </w:p>
    <w:p w14:paraId="742F5AB4" w14:textId="4AF7CEFB" w:rsidR="0033234C" w:rsidRPr="008C319F" w:rsidRDefault="0033234C" w:rsidP="0033234C">
      <w:pPr>
        <w:pStyle w:val="Highlight"/>
        <w:rPr>
          <w:rFonts w:ascii="Arial" w:hAnsi="Arial" w:cs="Arial"/>
          <w:sz w:val="22"/>
        </w:rPr>
      </w:pPr>
      <w:r w:rsidRPr="008C319F">
        <w:rPr>
          <w:rFonts w:ascii="Arial" w:hAnsi="Arial" w:cs="Arial"/>
          <w:sz w:val="22"/>
        </w:rPr>
        <w:t xml:space="preserve">The </w:t>
      </w:r>
      <w:r w:rsidR="005C69C3" w:rsidRPr="008C319F">
        <w:rPr>
          <w:rFonts w:ascii="Arial" w:hAnsi="Arial" w:cs="Arial"/>
          <w:sz w:val="22"/>
        </w:rPr>
        <w:t>Options Analysis</w:t>
      </w:r>
      <w:r w:rsidRPr="008C319F">
        <w:rPr>
          <w:rFonts w:ascii="Arial" w:hAnsi="Arial" w:cs="Arial"/>
          <w:sz w:val="22"/>
        </w:rPr>
        <w:t xml:space="preserve"> should have identified the </w:t>
      </w:r>
      <w:r w:rsidR="00D76E2B" w:rsidRPr="008C319F">
        <w:rPr>
          <w:rFonts w:ascii="Arial" w:hAnsi="Arial" w:cs="Arial"/>
          <w:sz w:val="22"/>
        </w:rPr>
        <w:t>whole-of-life financial costs</w:t>
      </w:r>
      <w:r w:rsidRPr="008C319F">
        <w:rPr>
          <w:rFonts w:ascii="Arial" w:hAnsi="Arial" w:cs="Arial"/>
          <w:sz w:val="22"/>
        </w:rPr>
        <w:t>, the net present value (cost) and non-financial costs/benefits of each option. The Business Case should assess whether these figures are accurate and</w:t>
      </w:r>
      <w:r w:rsidR="00D76E2B" w:rsidRPr="008C319F">
        <w:rPr>
          <w:rFonts w:ascii="Arial" w:hAnsi="Arial" w:cs="Arial"/>
          <w:sz w:val="22"/>
        </w:rPr>
        <w:t xml:space="preserve"> </w:t>
      </w:r>
      <w:r w:rsidR="008A7365" w:rsidRPr="008C319F">
        <w:rPr>
          <w:rFonts w:ascii="Arial" w:hAnsi="Arial" w:cs="Arial"/>
          <w:sz w:val="22"/>
        </w:rPr>
        <w:t>include</w:t>
      </w:r>
      <w:r w:rsidR="00D76E2B" w:rsidRPr="008C319F">
        <w:rPr>
          <w:rFonts w:ascii="Arial" w:hAnsi="Arial" w:cs="Arial"/>
          <w:sz w:val="22"/>
        </w:rPr>
        <w:t xml:space="preserve"> a sensitivity analysis on each figure.</w:t>
      </w:r>
    </w:p>
    <w:p w14:paraId="57B79902" w14:textId="27B25BAC" w:rsidR="00551D60" w:rsidRPr="008C319F" w:rsidRDefault="00551D60" w:rsidP="0033234C">
      <w:pPr>
        <w:pStyle w:val="Highlight"/>
        <w:rPr>
          <w:rFonts w:ascii="Arial" w:hAnsi="Arial" w:cs="Arial"/>
          <w:sz w:val="22"/>
        </w:rPr>
      </w:pPr>
      <w:r w:rsidRPr="008C319F">
        <w:rPr>
          <w:rFonts w:ascii="Arial" w:hAnsi="Arial" w:cs="Arial"/>
          <w:sz w:val="22"/>
        </w:rPr>
        <w:t>Summarise the costs and benefits of each option in</w:t>
      </w:r>
      <w:r w:rsidR="008A7365" w:rsidRPr="008C319F">
        <w:rPr>
          <w:rFonts w:ascii="Arial" w:hAnsi="Arial" w:cs="Arial"/>
          <w:sz w:val="22"/>
        </w:rPr>
        <w:t xml:space="preserve"> a Table.</w:t>
      </w:r>
    </w:p>
    <w:p w14:paraId="3975D80A" w14:textId="65D736BC" w:rsidR="008C319F" w:rsidRDefault="008A7365" w:rsidP="00DE75D2">
      <w:r>
        <w:fldChar w:fldCharType="begin">
          <w:ffData>
            <w:name w:val=""/>
            <w:enabled/>
            <w:calcOnExit w:val="0"/>
            <w:textInput>
              <w:default w:val="Enter table here"/>
            </w:textInput>
          </w:ffData>
        </w:fldChar>
      </w:r>
      <w:r>
        <w:instrText xml:space="preserve"> FORMTEXT </w:instrText>
      </w:r>
      <w:r>
        <w:fldChar w:fldCharType="separate"/>
      </w:r>
      <w:r>
        <w:rPr>
          <w:noProof/>
        </w:rPr>
        <w:t>Enter table here</w:t>
      </w:r>
      <w:r>
        <w:fldChar w:fldCharType="end"/>
      </w:r>
    </w:p>
    <w:p w14:paraId="0C5BB779" w14:textId="51072B52" w:rsidR="008C319F" w:rsidRDefault="008C319F">
      <w:pPr>
        <w:spacing w:line="240" w:lineRule="auto"/>
      </w:pPr>
    </w:p>
    <w:p w14:paraId="78EDCA33" w14:textId="479EBE60" w:rsidR="008C7630" w:rsidRDefault="008C7630" w:rsidP="003F7CDC">
      <w:pPr>
        <w:pStyle w:val="Heading2"/>
      </w:pPr>
      <w:bookmarkStart w:id="77" w:name="_Ref403648654"/>
      <w:bookmarkStart w:id="78" w:name="_Toc418859219"/>
      <w:r>
        <w:t>Whole-of-life financial cost</w:t>
      </w:r>
      <w:bookmarkEnd w:id="77"/>
      <w:r w:rsidR="00C027E7">
        <w:t>/</w:t>
      </w:r>
      <w:r w:rsidR="007B306B">
        <w:t>benefit</w:t>
      </w:r>
      <w:bookmarkEnd w:id="78"/>
    </w:p>
    <w:p w14:paraId="55730D2C" w14:textId="07EBF5E7" w:rsidR="0033234C" w:rsidRPr="008C319F" w:rsidRDefault="00396763" w:rsidP="0033234C">
      <w:pPr>
        <w:pStyle w:val="Highlight"/>
        <w:rPr>
          <w:rFonts w:ascii="Arial" w:hAnsi="Arial" w:cs="Arial"/>
          <w:i/>
          <w:sz w:val="22"/>
        </w:rPr>
      </w:pPr>
      <w:r w:rsidRPr="008C319F">
        <w:rPr>
          <w:rFonts w:ascii="Arial" w:hAnsi="Arial" w:cs="Arial"/>
          <w:i/>
          <w:sz w:val="22"/>
        </w:rPr>
        <w:t xml:space="preserve">What is </w:t>
      </w:r>
      <w:r w:rsidR="007B306B" w:rsidRPr="008C319F">
        <w:rPr>
          <w:rFonts w:ascii="Arial" w:hAnsi="Arial" w:cs="Arial"/>
          <w:i/>
          <w:sz w:val="22"/>
        </w:rPr>
        <w:t>the whole-of-life financial outcome</w:t>
      </w:r>
      <w:r w:rsidRPr="008C319F">
        <w:rPr>
          <w:rFonts w:ascii="Arial" w:hAnsi="Arial" w:cs="Arial"/>
          <w:i/>
          <w:sz w:val="22"/>
        </w:rPr>
        <w:t xml:space="preserve"> of each option</w:t>
      </w:r>
      <w:r w:rsidR="007B306B" w:rsidRPr="008C319F">
        <w:rPr>
          <w:rFonts w:ascii="Arial" w:hAnsi="Arial" w:cs="Arial"/>
          <w:i/>
          <w:sz w:val="22"/>
        </w:rPr>
        <w:t xml:space="preserve"> (ie, both costs and benefits)</w:t>
      </w:r>
      <w:r w:rsidRPr="008C319F">
        <w:rPr>
          <w:rFonts w:ascii="Arial" w:hAnsi="Arial" w:cs="Arial"/>
          <w:i/>
          <w:sz w:val="22"/>
        </w:rPr>
        <w:t>?</w:t>
      </w:r>
    </w:p>
    <w:p w14:paraId="39CD3A8F" w14:textId="3EA448DF" w:rsidR="00C66699" w:rsidRPr="008C319F" w:rsidRDefault="001D54AB" w:rsidP="00F025EB">
      <w:pPr>
        <w:pStyle w:val="Highlight"/>
        <w:rPr>
          <w:rFonts w:ascii="Arial" w:hAnsi="Arial" w:cs="Arial"/>
          <w:sz w:val="22"/>
        </w:rPr>
      </w:pPr>
      <w:r w:rsidRPr="008C319F">
        <w:rPr>
          <w:rFonts w:ascii="Arial" w:hAnsi="Arial" w:cs="Arial"/>
          <w:sz w:val="22"/>
        </w:rPr>
        <w:t xml:space="preserve">Identify the </w:t>
      </w:r>
      <w:proofErr w:type="spellStart"/>
      <w:r w:rsidRPr="008C319F">
        <w:rPr>
          <w:rFonts w:ascii="Arial" w:hAnsi="Arial" w:cs="Arial"/>
          <w:sz w:val="22"/>
        </w:rPr>
        <w:t>cash</w:t>
      </w:r>
      <w:r w:rsidR="0033234C" w:rsidRPr="008C319F">
        <w:rPr>
          <w:rFonts w:ascii="Arial" w:hAnsi="Arial" w:cs="Arial"/>
          <w:sz w:val="22"/>
        </w:rPr>
        <w:t>flows</w:t>
      </w:r>
      <w:proofErr w:type="spellEnd"/>
      <w:r w:rsidR="0033234C" w:rsidRPr="008C319F">
        <w:rPr>
          <w:rFonts w:ascii="Arial" w:hAnsi="Arial" w:cs="Arial"/>
          <w:sz w:val="22"/>
        </w:rPr>
        <w:t xml:space="preserve"> of each option in nominal dollar terms</w:t>
      </w:r>
      <w:r w:rsidR="00551D60" w:rsidRPr="008C319F">
        <w:rPr>
          <w:rFonts w:ascii="Arial" w:hAnsi="Arial" w:cs="Arial"/>
          <w:sz w:val="22"/>
        </w:rPr>
        <w:t xml:space="preserve"> over the whole economic life of the option (eg, construction costs, maintenance, wages,</w:t>
      </w:r>
      <w:r w:rsidR="00396763" w:rsidRPr="008C319F">
        <w:rPr>
          <w:rFonts w:ascii="Arial" w:hAnsi="Arial" w:cs="Arial"/>
          <w:sz w:val="22"/>
        </w:rPr>
        <w:t xml:space="preserve"> revenues,</w:t>
      </w:r>
      <w:r w:rsidR="00551D60" w:rsidRPr="008C319F">
        <w:rPr>
          <w:rFonts w:ascii="Arial" w:hAnsi="Arial" w:cs="Arial"/>
          <w:sz w:val="22"/>
        </w:rPr>
        <w:t xml:space="preserve"> etc.).</w:t>
      </w:r>
      <w:r w:rsidRPr="008C319F">
        <w:rPr>
          <w:rFonts w:ascii="Arial" w:hAnsi="Arial" w:cs="Arial"/>
          <w:sz w:val="22"/>
        </w:rPr>
        <w:t xml:space="preserve"> Include only relevant </w:t>
      </w:r>
      <w:proofErr w:type="spellStart"/>
      <w:r w:rsidRPr="008C319F">
        <w:rPr>
          <w:rFonts w:ascii="Arial" w:hAnsi="Arial" w:cs="Arial"/>
          <w:sz w:val="22"/>
        </w:rPr>
        <w:t>cash</w:t>
      </w:r>
      <w:r w:rsidR="00232F41" w:rsidRPr="008C319F">
        <w:rPr>
          <w:rFonts w:ascii="Arial" w:hAnsi="Arial" w:cs="Arial"/>
          <w:sz w:val="22"/>
        </w:rPr>
        <w:t>flows</w:t>
      </w:r>
      <w:proofErr w:type="spellEnd"/>
      <w:r w:rsidR="00232F41" w:rsidRPr="008C319F">
        <w:rPr>
          <w:rFonts w:ascii="Arial" w:hAnsi="Arial" w:cs="Arial"/>
          <w:sz w:val="22"/>
        </w:rPr>
        <w:t xml:space="preserve"> that are achievable, specific, </w:t>
      </w:r>
      <w:proofErr w:type="gramStart"/>
      <w:r w:rsidR="00232F41" w:rsidRPr="008C319F">
        <w:rPr>
          <w:rFonts w:ascii="Arial" w:hAnsi="Arial" w:cs="Arial"/>
          <w:sz w:val="22"/>
        </w:rPr>
        <w:t>quantifiable</w:t>
      </w:r>
      <w:proofErr w:type="gramEnd"/>
      <w:r w:rsidR="00232F41" w:rsidRPr="008C319F">
        <w:rPr>
          <w:rFonts w:ascii="Arial" w:hAnsi="Arial" w:cs="Arial"/>
          <w:sz w:val="22"/>
        </w:rPr>
        <w:t xml:space="preserve"> and can be monitored.</w:t>
      </w:r>
      <w:r w:rsidR="00396763" w:rsidRPr="008C319F">
        <w:rPr>
          <w:rFonts w:ascii="Arial" w:hAnsi="Arial" w:cs="Arial"/>
          <w:sz w:val="22"/>
        </w:rPr>
        <w:t xml:space="preserve"> Calculate the whole-of-life fina</w:t>
      </w:r>
      <w:r w:rsidR="008A7365" w:rsidRPr="008C319F">
        <w:rPr>
          <w:rFonts w:ascii="Arial" w:hAnsi="Arial" w:cs="Arial"/>
          <w:sz w:val="22"/>
        </w:rPr>
        <w:t xml:space="preserve">ncial cost by adding these </w:t>
      </w:r>
      <w:proofErr w:type="spellStart"/>
      <w:r w:rsidR="008A7365" w:rsidRPr="008C319F">
        <w:rPr>
          <w:rFonts w:ascii="Arial" w:hAnsi="Arial" w:cs="Arial"/>
          <w:sz w:val="22"/>
        </w:rPr>
        <w:t>cash</w:t>
      </w:r>
      <w:r w:rsidR="00396763" w:rsidRPr="008C319F">
        <w:rPr>
          <w:rFonts w:ascii="Arial" w:hAnsi="Arial" w:cs="Arial"/>
          <w:sz w:val="22"/>
        </w:rPr>
        <w:t>flows</w:t>
      </w:r>
      <w:proofErr w:type="spellEnd"/>
      <w:r w:rsidR="00396763" w:rsidRPr="008C319F">
        <w:rPr>
          <w:rFonts w:ascii="Arial" w:hAnsi="Arial" w:cs="Arial"/>
          <w:sz w:val="22"/>
        </w:rPr>
        <w:t xml:space="preserve"> together. </w:t>
      </w:r>
    </w:p>
    <w:p w14:paraId="6431BB2D" w14:textId="73B999C4" w:rsidR="00DC483B" w:rsidRPr="008C319F" w:rsidRDefault="00CF52EA">
      <w:pPr>
        <w:pStyle w:val="Highlight"/>
        <w:rPr>
          <w:rFonts w:ascii="Arial" w:hAnsi="Arial" w:cs="Arial"/>
          <w:sz w:val="22"/>
        </w:rPr>
      </w:pPr>
      <w:r w:rsidRPr="008C319F">
        <w:rPr>
          <w:rFonts w:ascii="Arial" w:hAnsi="Arial" w:cs="Arial"/>
          <w:sz w:val="22"/>
        </w:rPr>
        <w:t>I</w:t>
      </w:r>
      <w:r w:rsidR="00194875" w:rsidRPr="008C319F">
        <w:rPr>
          <w:rFonts w:ascii="Arial" w:hAnsi="Arial" w:cs="Arial"/>
          <w:sz w:val="22"/>
        </w:rPr>
        <w:t xml:space="preserve">deally, project costs should </w:t>
      </w:r>
      <w:proofErr w:type="gramStart"/>
      <w:r w:rsidR="00194875" w:rsidRPr="008C319F">
        <w:rPr>
          <w:rFonts w:ascii="Arial" w:hAnsi="Arial" w:cs="Arial"/>
          <w:sz w:val="22"/>
        </w:rPr>
        <w:t>comprised</w:t>
      </w:r>
      <w:proofErr w:type="gramEnd"/>
      <w:r w:rsidR="00194875" w:rsidRPr="008C319F">
        <w:rPr>
          <w:rFonts w:ascii="Arial" w:hAnsi="Arial" w:cs="Arial"/>
          <w:sz w:val="22"/>
        </w:rPr>
        <w:t xml:space="preserve"> </w:t>
      </w:r>
      <w:r w:rsidRPr="008C319F">
        <w:rPr>
          <w:rFonts w:ascii="Arial" w:hAnsi="Arial" w:cs="Arial"/>
          <w:sz w:val="22"/>
        </w:rPr>
        <w:t xml:space="preserve">a ‘Base’ (ie, the </w:t>
      </w:r>
      <w:r w:rsidR="00921E37" w:rsidRPr="008C319F">
        <w:rPr>
          <w:rFonts w:ascii="Arial" w:hAnsi="Arial" w:cs="Arial"/>
          <w:sz w:val="22"/>
        </w:rPr>
        <w:t>most likely [P50]</w:t>
      </w:r>
      <w:r w:rsidRPr="008C319F">
        <w:rPr>
          <w:rFonts w:ascii="Arial" w:hAnsi="Arial" w:cs="Arial"/>
          <w:sz w:val="22"/>
        </w:rPr>
        <w:t xml:space="preserve"> cost of the project) and an ‘Allowance’ (ie, the maximum increase in costs allowed). </w:t>
      </w:r>
      <w:r w:rsidR="004A70A6" w:rsidRPr="008C319F">
        <w:rPr>
          <w:rFonts w:ascii="Arial" w:hAnsi="Arial" w:cs="Arial"/>
          <w:sz w:val="22"/>
        </w:rPr>
        <w:t xml:space="preserve">For example, the Base cost of building a new Water Treatment Plant may be the minimum expected cost of constructing the asset, whereas the Allowance may be the additional costs arising from expected delays due to poor weather. The costs identified in the Project Budget should reflect both the Base and the Allowance. </w:t>
      </w:r>
    </w:p>
    <w:p w14:paraId="5FD8F470" w14:textId="0B3E0763" w:rsidR="003A3245" w:rsidRPr="008C319F" w:rsidRDefault="00CF52EA" w:rsidP="003A3245">
      <w:pPr>
        <w:pStyle w:val="Highlight"/>
        <w:rPr>
          <w:rFonts w:ascii="Arial" w:hAnsi="Arial" w:cs="Arial"/>
          <w:sz w:val="22"/>
        </w:rPr>
      </w:pPr>
      <w:r w:rsidRPr="008C319F">
        <w:rPr>
          <w:rFonts w:ascii="Arial" w:hAnsi="Arial" w:cs="Arial"/>
          <w:sz w:val="22"/>
        </w:rPr>
        <w:t xml:space="preserve">A contingency may be added on top of the </w:t>
      </w:r>
      <w:r w:rsidR="00091A2D" w:rsidRPr="008C319F">
        <w:rPr>
          <w:rFonts w:ascii="Arial" w:hAnsi="Arial" w:cs="Arial"/>
          <w:sz w:val="22"/>
        </w:rPr>
        <w:t>Pr</w:t>
      </w:r>
      <w:r w:rsidR="00DC483B" w:rsidRPr="008C319F">
        <w:rPr>
          <w:rFonts w:ascii="Arial" w:hAnsi="Arial" w:cs="Arial"/>
          <w:sz w:val="22"/>
        </w:rPr>
        <w:t>oject Budget as discussed above</w:t>
      </w:r>
      <w:r w:rsidR="00091A2D" w:rsidRPr="008C319F">
        <w:rPr>
          <w:rFonts w:ascii="Arial" w:hAnsi="Arial" w:cs="Arial"/>
          <w:sz w:val="22"/>
        </w:rPr>
        <w:t xml:space="preserve"> in the</w:t>
      </w:r>
      <w:r w:rsidR="00207291" w:rsidRPr="008C319F">
        <w:rPr>
          <w:rFonts w:ascii="Arial" w:hAnsi="Arial" w:cs="Arial"/>
          <w:sz w:val="22"/>
        </w:rPr>
        <w:t xml:space="preserve"> </w:t>
      </w:r>
      <w:r w:rsidR="00207291" w:rsidRPr="008C319F">
        <w:rPr>
          <w:rFonts w:ascii="Arial" w:hAnsi="Arial" w:cs="Arial"/>
          <w:sz w:val="22"/>
        </w:rPr>
        <w:fldChar w:fldCharType="begin"/>
      </w:r>
      <w:r w:rsidR="00207291" w:rsidRPr="008C319F">
        <w:rPr>
          <w:rFonts w:ascii="Arial" w:hAnsi="Arial" w:cs="Arial"/>
          <w:sz w:val="22"/>
        </w:rPr>
        <w:instrText xml:space="preserve"> REF _Ref413657619 \h </w:instrText>
      </w:r>
      <w:r w:rsidR="008C319F" w:rsidRPr="008C319F">
        <w:rPr>
          <w:rFonts w:ascii="Arial" w:hAnsi="Arial" w:cs="Arial"/>
          <w:sz w:val="22"/>
        </w:rPr>
        <w:instrText xml:space="preserve"> \* MERGEFORMAT </w:instrText>
      </w:r>
      <w:r w:rsidR="00207291" w:rsidRPr="008C319F">
        <w:rPr>
          <w:rFonts w:ascii="Arial" w:hAnsi="Arial" w:cs="Arial"/>
          <w:sz w:val="22"/>
        </w:rPr>
      </w:r>
      <w:r w:rsidR="00207291" w:rsidRPr="008C319F">
        <w:rPr>
          <w:rFonts w:ascii="Arial" w:hAnsi="Arial" w:cs="Arial"/>
          <w:sz w:val="22"/>
        </w:rPr>
        <w:fldChar w:fldCharType="separate"/>
      </w:r>
      <w:r w:rsidR="00837582" w:rsidRPr="008C319F">
        <w:rPr>
          <w:rFonts w:ascii="Arial" w:hAnsi="Arial" w:cs="Arial"/>
          <w:sz w:val="22"/>
        </w:rPr>
        <w:t>Risk analysis</w:t>
      </w:r>
      <w:r w:rsidR="00207291" w:rsidRPr="008C319F">
        <w:rPr>
          <w:rFonts w:ascii="Arial" w:hAnsi="Arial" w:cs="Arial"/>
          <w:sz w:val="22"/>
        </w:rPr>
        <w:fldChar w:fldCharType="end"/>
      </w:r>
      <w:r w:rsidR="00091A2D" w:rsidRPr="008C319F">
        <w:rPr>
          <w:rFonts w:ascii="Arial" w:hAnsi="Arial" w:cs="Arial"/>
          <w:sz w:val="22"/>
        </w:rPr>
        <w:t xml:space="preserve"> </w:t>
      </w:r>
      <w:r w:rsidR="00207291" w:rsidRPr="008C319F">
        <w:rPr>
          <w:rFonts w:ascii="Arial" w:hAnsi="Arial" w:cs="Arial"/>
          <w:sz w:val="22"/>
        </w:rPr>
        <w:t>section.</w:t>
      </w:r>
      <w:r w:rsidR="00DC483B" w:rsidRPr="008C319F">
        <w:rPr>
          <w:rFonts w:ascii="Arial" w:hAnsi="Arial" w:cs="Arial"/>
          <w:sz w:val="22"/>
        </w:rPr>
        <w:t xml:space="preserve"> </w:t>
      </w:r>
      <w:r w:rsidR="003A3245" w:rsidRPr="008C319F">
        <w:rPr>
          <w:rFonts w:ascii="Arial" w:hAnsi="Arial" w:cs="Arial"/>
          <w:sz w:val="22"/>
        </w:rPr>
        <w:t xml:space="preserve">A contingency should be an allocation of funds that can be used only if specific risks occur. Contingencies should reflect the riskiness of the option and may be calculated using a flat percentage of total costs or </w:t>
      </w:r>
      <w:r w:rsidR="008A7365" w:rsidRPr="008C319F">
        <w:rPr>
          <w:rFonts w:ascii="Arial" w:hAnsi="Arial" w:cs="Arial"/>
          <w:sz w:val="22"/>
        </w:rPr>
        <w:t xml:space="preserve">by </w:t>
      </w:r>
      <w:r w:rsidR="003A3245" w:rsidRPr="008C319F">
        <w:rPr>
          <w:rFonts w:ascii="Arial" w:hAnsi="Arial" w:cs="Arial"/>
          <w:sz w:val="22"/>
        </w:rPr>
        <w:t>adjusting the contingency for individual risk items depending on their consequences and likelihood.</w:t>
      </w:r>
    </w:p>
    <w:p w14:paraId="38B8D095" w14:textId="7BD2C4E8" w:rsidR="00D76E2B" w:rsidRPr="008C319F" w:rsidRDefault="00D76E2B" w:rsidP="00D76E2B">
      <w:pPr>
        <w:pStyle w:val="Highlight"/>
        <w:rPr>
          <w:rFonts w:ascii="Arial" w:hAnsi="Arial" w:cs="Arial"/>
          <w:sz w:val="22"/>
        </w:rPr>
      </w:pPr>
      <w:r w:rsidRPr="008C319F">
        <w:rPr>
          <w:rFonts w:ascii="Arial" w:hAnsi="Arial" w:cs="Arial"/>
          <w:sz w:val="22"/>
        </w:rPr>
        <w:t xml:space="preserve">Exclude sunk costs (costs already incurred) in the financial analysis. This is because the investment decision of project evaluation is based on money that </w:t>
      </w:r>
      <w:r w:rsidRPr="008C319F">
        <w:rPr>
          <w:rFonts w:ascii="Arial" w:hAnsi="Arial" w:cs="Arial"/>
          <w:i/>
          <w:sz w:val="22"/>
        </w:rPr>
        <w:t>could</w:t>
      </w:r>
      <w:r w:rsidRPr="008C319F">
        <w:rPr>
          <w:rFonts w:ascii="Arial" w:hAnsi="Arial" w:cs="Arial"/>
          <w:sz w:val="22"/>
        </w:rPr>
        <w:t xml:space="preserve"> be spent, rather than money that already </w:t>
      </w:r>
      <w:r w:rsidRPr="008C319F">
        <w:rPr>
          <w:rFonts w:ascii="Arial" w:hAnsi="Arial" w:cs="Arial"/>
          <w:i/>
          <w:sz w:val="22"/>
        </w:rPr>
        <w:t>has</w:t>
      </w:r>
      <w:r w:rsidRPr="008C319F">
        <w:rPr>
          <w:rFonts w:ascii="Arial" w:hAnsi="Arial" w:cs="Arial"/>
          <w:sz w:val="22"/>
        </w:rPr>
        <w:t xml:space="preserve"> been spent. For example, the net present value of an existing swimming pool would be its yearly operating and maintenance costs </w:t>
      </w:r>
      <w:r w:rsidRPr="008C319F">
        <w:rPr>
          <w:rFonts w:ascii="Arial" w:hAnsi="Arial" w:cs="Arial"/>
          <w:sz w:val="22"/>
        </w:rPr>
        <w:lastRenderedPageBreak/>
        <w:t>discounted back to present value. The net present value analysis would ignore historical construction costs that have already been spent (</w:t>
      </w:r>
      <w:r w:rsidR="000D5869" w:rsidRPr="008C319F">
        <w:rPr>
          <w:rFonts w:ascii="Arial" w:hAnsi="Arial" w:cs="Arial"/>
          <w:sz w:val="22"/>
        </w:rPr>
        <w:t xml:space="preserve">costs that have </w:t>
      </w:r>
      <w:r w:rsidRPr="008C319F">
        <w:rPr>
          <w:rFonts w:ascii="Arial" w:hAnsi="Arial" w:cs="Arial"/>
          <w:sz w:val="22"/>
        </w:rPr>
        <w:t xml:space="preserve">already been </w:t>
      </w:r>
      <w:r w:rsidR="000D5869" w:rsidRPr="008C319F">
        <w:rPr>
          <w:rFonts w:ascii="Arial" w:hAnsi="Arial" w:cs="Arial"/>
          <w:sz w:val="22"/>
        </w:rPr>
        <w:t>‘</w:t>
      </w:r>
      <w:r w:rsidRPr="008C319F">
        <w:rPr>
          <w:rFonts w:ascii="Arial" w:hAnsi="Arial" w:cs="Arial"/>
          <w:sz w:val="22"/>
        </w:rPr>
        <w:t>sunk</w:t>
      </w:r>
      <w:r w:rsidR="000D5869" w:rsidRPr="008C319F">
        <w:rPr>
          <w:rFonts w:ascii="Arial" w:hAnsi="Arial" w:cs="Arial"/>
          <w:sz w:val="22"/>
        </w:rPr>
        <w:t>’</w:t>
      </w:r>
      <w:r w:rsidRPr="008C319F">
        <w:rPr>
          <w:rFonts w:ascii="Arial" w:hAnsi="Arial" w:cs="Arial"/>
          <w:sz w:val="22"/>
        </w:rPr>
        <w:t>).</w:t>
      </w:r>
    </w:p>
    <w:p w14:paraId="2526B44E" w14:textId="1B95F618" w:rsidR="00551D60" w:rsidRPr="008C319F" w:rsidRDefault="00823FB6" w:rsidP="002467ED">
      <w:pPr>
        <w:pStyle w:val="Highlight"/>
        <w:rPr>
          <w:rFonts w:ascii="Arial" w:hAnsi="Arial" w:cs="Arial"/>
          <w:sz w:val="22"/>
        </w:rPr>
      </w:pPr>
      <w:r w:rsidRPr="008C319F">
        <w:rPr>
          <w:rFonts w:ascii="Arial" w:hAnsi="Arial" w:cs="Arial"/>
          <w:sz w:val="22"/>
        </w:rPr>
        <w:t xml:space="preserve">The Business Case should specify costs and revenue with a high degree of </w:t>
      </w:r>
      <w:r w:rsidR="00551D60" w:rsidRPr="008C319F">
        <w:rPr>
          <w:rFonts w:ascii="Arial" w:hAnsi="Arial" w:cs="Arial"/>
          <w:sz w:val="22"/>
        </w:rPr>
        <w:t>accuracy</w:t>
      </w:r>
      <w:r w:rsidR="00DC483B" w:rsidRPr="008C319F">
        <w:rPr>
          <w:rFonts w:ascii="Arial" w:hAnsi="Arial" w:cs="Arial"/>
          <w:sz w:val="22"/>
        </w:rPr>
        <w:t xml:space="preserve"> (eg, at a 70 per cent confidence interval)</w:t>
      </w:r>
      <w:r w:rsidR="00551D60" w:rsidRPr="008C319F">
        <w:rPr>
          <w:rFonts w:ascii="Arial" w:hAnsi="Arial" w:cs="Arial"/>
          <w:sz w:val="22"/>
        </w:rPr>
        <w:t>;</w:t>
      </w:r>
      <w:r w:rsidRPr="008C319F">
        <w:rPr>
          <w:rFonts w:ascii="Arial" w:hAnsi="Arial" w:cs="Arial"/>
          <w:sz w:val="22"/>
        </w:rPr>
        <w:t xml:space="preserve"> however, this may </w:t>
      </w:r>
      <w:r w:rsidR="00551D60" w:rsidRPr="008C319F">
        <w:rPr>
          <w:rFonts w:ascii="Arial" w:hAnsi="Arial" w:cs="Arial"/>
          <w:sz w:val="22"/>
        </w:rPr>
        <w:t xml:space="preserve">not be achievable in every case. </w:t>
      </w:r>
      <w:r w:rsidR="002467ED" w:rsidRPr="008C319F">
        <w:rPr>
          <w:rFonts w:ascii="Arial" w:hAnsi="Arial" w:cs="Arial"/>
          <w:sz w:val="22"/>
        </w:rPr>
        <w:t>For this reason, it is important to estimate t</w:t>
      </w:r>
      <w:r w:rsidR="008A7365" w:rsidRPr="008C319F">
        <w:rPr>
          <w:rFonts w:ascii="Arial" w:hAnsi="Arial" w:cs="Arial"/>
          <w:sz w:val="22"/>
        </w:rPr>
        <w:t xml:space="preserve">he confidence level of the </w:t>
      </w:r>
      <w:proofErr w:type="spellStart"/>
      <w:r w:rsidR="008A7365" w:rsidRPr="008C319F">
        <w:rPr>
          <w:rFonts w:ascii="Arial" w:hAnsi="Arial" w:cs="Arial"/>
          <w:sz w:val="22"/>
        </w:rPr>
        <w:t>cash</w:t>
      </w:r>
      <w:r w:rsidR="002467ED" w:rsidRPr="008C319F">
        <w:rPr>
          <w:rFonts w:ascii="Arial" w:hAnsi="Arial" w:cs="Arial"/>
          <w:sz w:val="22"/>
        </w:rPr>
        <w:t>flows</w:t>
      </w:r>
      <w:proofErr w:type="spellEnd"/>
      <w:r w:rsidR="002467ED" w:rsidRPr="008C319F">
        <w:rPr>
          <w:rFonts w:ascii="Arial" w:hAnsi="Arial" w:cs="Arial"/>
          <w:sz w:val="22"/>
        </w:rPr>
        <w:t xml:space="preserve"> for each option (eg, to the nearest 20 per cent).</w:t>
      </w:r>
    </w:p>
    <w:p w14:paraId="58DFD573" w14:textId="14B032A6" w:rsidR="00DE75D2" w:rsidRDefault="00EB64E9" w:rsidP="00DE75D2">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E0C70B3" w14:textId="7DE04AEC" w:rsidR="007029B8" w:rsidRDefault="00C027E7" w:rsidP="003F7CDC">
      <w:pPr>
        <w:pStyle w:val="Heading2"/>
      </w:pPr>
      <w:bookmarkStart w:id="79" w:name="_Toc403650529"/>
      <w:bookmarkStart w:id="80" w:name="_Toc418859220"/>
      <w:r>
        <w:t>Net present financial value/</w:t>
      </w:r>
      <w:r w:rsidR="007029B8">
        <w:t>net present financial cost</w:t>
      </w:r>
      <w:bookmarkEnd w:id="79"/>
      <w:bookmarkEnd w:id="80"/>
    </w:p>
    <w:p w14:paraId="5E4C4749" w14:textId="77777777" w:rsidR="0033234C" w:rsidRPr="008C319F" w:rsidRDefault="0033234C" w:rsidP="0033234C">
      <w:pPr>
        <w:pStyle w:val="Highlight"/>
        <w:rPr>
          <w:rFonts w:ascii="Arial" w:hAnsi="Arial" w:cs="Arial"/>
          <w:i/>
          <w:sz w:val="22"/>
        </w:rPr>
      </w:pPr>
      <w:r w:rsidRPr="008C319F">
        <w:rPr>
          <w:rFonts w:ascii="Arial" w:hAnsi="Arial" w:cs="Arial"/>
          <w:i/>
          <w:sz w:val="22"/>
        </w:rPr>
        <w:t xml:space="preserve">What financial costs or benefits will each option provide to the </w:t>
      </w:r>
      <w:r w:rsidR="005A3C4F" w:rsidRPr="008C319F">
        <w:rPr>
          <w:rFonts w:ascii="Arial" w:hAnsi="Arial" w:cs="Arial"/>
          <w:i/>
          <w:sz w:val="22"/>
        </w:rPr>
        <w:t>Council</w:t>
      </w:r>
      <w:r w:rsidRPr="008C319F">
        <w:rPr>
          <w:rFonts w:ascii="Arial" w:hAnsi="Arial" w:cs="Arial"/>
          <w:i/>
          <w:sz w:val="22"/>
        </w:rPr>
        <w:t xml:space="preserve"> in present dollar terms?</w:t>
      </w:r>
    </w:p>
    <w:p w14:paraId="2F57A791" w14:textId="6714F1D9" w:rsidR="00E17D28" w:rsidRPr="008C319F" w:rsidRDefault="0033234C" w:rsidP="00E17D28">
      <w:pPr>
        <w:pStyle w:val="Highlight"/>
        <w:rPr>
          <w:rFonts w:ascii="Arial" w:hAnsi="Arial" w:cs="Arial"/>
          <w:sz w:val="22"/>
        </w:rPr>
      </w:pPr>
      <w:r w:rsidRPr="008C319F">
        <w:rPr>
          <w:rFonts w:ascii="Arial" w:hAnsi="Arial" w:cs="Arial"/>
          <w:sz w:val="22"/>
        </w:rPr>
        <w:t>Calculate the net present financial value</w:t>
      </w:r>
      <w:r w:rsidR="00232F41" w:rsidRPr="008C319F">
        <w:rPr>
          <w:rFonts w:ascii="Arial" w:hAnsi="Arial" w:cs="Arial"/>
          <w:sz w:val="22"/>
        </w:rPr>
        <w:t xml:space="preserve"> (for options that will generate revenue) </w:t>
      </w:r>
      <w:r w:rsidRPr="008C319F">
        <w:rPr>
          <w:rFonts w:ascii="Arial" w:hAnsi="Arial" w:cs="Arial"/>
          <w:sz w:val="22"/>
        </w:rPr>
        <w:t>or net present financial cost</w:t>
      </w:r>
      <w:r w:rsidR="00823FB6" w:rsidRPr="008C319F">
        <w:rPr>
          <w:rFonts w:ascii="Arial" w:hAnsi="Arial" w:cs="Arial"/>
          <w:sz w:val="22"/>
        </w:rPr>
        <w:t xml:space="preserve"> of each option</w:t>
      </w:r>
      <w:r w:rsidR="00232F41" w:rsidRPr="008C319F">
        <w:rPr>
          <w:rFonts w:ascii="Arial" w:hAnsi="Arial" w:cs="Arial"/>
          <w:sz w:val="22"/>
        </w:rPr>
        <w:t xml:space="preserve"> (for option</w:t>
      </w:r>
      <w:r w:rsidR="000D5869" w:rsidRPr="008C319F">
        <w:rPr>
          <w:rFonts w:ascii="Arial" w:hAnsi="Arial" w:cs="Arial"/>
          <w:sz w:val="22"/>
        </w:rPr>
        <w:t>s</w:t>
      </w:r>
      <w:r w:rsidR="00232F41" w:rsidRPr="008C319F">
        <w:rPr>
          <w:rFonts w:ascii="Arial" w:hAnsi="Arial" w:cs="Arial"/>
          <w:sz w:val="22"/>
        </w:rPr>
        <w:t xml:space="preserve"> that will </w:t>
      </w:r>
      <w:r w:rsidR="00232F41" w:rsidRPr="008C319F">
        <w:rPr>
          <w:rFonts w:ascii="Arial" w:hAnsi="Arial" w:cs="Arial"/>
          <w:i/>
          <w:sz w:val="22"/>
        </w:rPr>
        <w:t>not</w:t>
      </w:r>
      <w:r w:rsidR="00232F41" w:rsidRPr="008C319F">
        <w:rPr>
          <w:rFonts w:ascii="Arial" w:hAnsi="Arial" w:cs="Arial"/>
          <w:sz w:val="22"/>
        </w:rPr>
        <w:t xml:space="preserve"> generate revenue)</w:t>
      </w:r>
      <w:r w:rsidR="00823FB6" w:rsidRPr="008C319F">
        <w:rPr>
          <w:rFonts w:ascii="Arial" w:hAnsi="Arial" w:cs="Arial"/>
          <w:sz w:val="22"/>
        </w:rPr>
        <w:t xml:space="preserve">. This involves </w:t>
      </w:r>
      <w:r w:rsidR="007B306B" w:rsidRPr="008C319F">
        <w:rPr>
          <w:rFonts w:ascii="Arial" w:hAnsi="Arial" w:cs="Arial"/>
          <w:sz w:val="22"/>
        </w:rPr>
        <w:t>forecasting</w:t>
      </w:r>
      <w:r w:rsidR="00823FB6" w:rsidRPr="008C319F">
        <w:rPr>
          <w:rFonts w:ascii="Arial" w:hAnsi="Arial" w:cs="Arial"/>
          <w:sz w:val="22"/>
        </w:rPr>
        <w:t xml:space="preserve"> what</w:t>
      </w:r>
      <w:r w:rsidR="008A7365" w:rsidRPr="008C319F">
        <w:rPr>
          <w:rFonts w:ascii="Arial" w:hAnsi="Arial" w:cs="Arial"/>
          <w:sz w:val="22"/>
        </w:rPr>
        <w:t xml:space="preserve"> </w:t>
      </w:r>
      <w:proofErr w:type="spellStart"/>
      <w:r w:rsidR="008A7365" w:rsidRPr="008C319F">
        <w:rPr>
          <w:rFonts w:ascii="Arial" w:hAnsi="Arial" w:cs="Arial"/>
          <w:sz w:val="22"/>
        </w:rPr>
        <w:t>cash</w:t>
      </w:r>
      <w:r w:rsidR="00823FB6" w:rsidRPr="008C319F">
        <w:rPr>
          <w:rFonts w:ascii="Arial" w:hAnsi="Arial" w:cs="Arial"/>
          <w:sz w:val="22"/>
        </w:rPr>
        <w:t>flows</w:t>
      </w:r>
      <w:proofErr w:type="spellEnd"/>
      <w:r w:rsidR="00823FB6" w:rsidRPr="008C319F">
        <w:rPr>
          <w:rFonts w:ascii="Arial" w:hAnsi="Arial" w:cs="Arial"/>
          <w:sz w:val="22"/>
        </w:rPr>
        <w:t xml:space="preserve"> the </w:t>
      </w:r>
      <w:r w:rsidR="007B306B" w:rsidRPr="008C319F">
        <w:rPr>
          <w:rFonts w:ascii="Arial" w:hAnsi="Arial" w:cs="Arial"/>
          <w:sz w:val="22"/>
        </w:rPr>
        <w:t>Council is expected to</w:t>
      </w:r>
      <w:r w:rsidR="00232F41" w:rsidRPr="008C319F">
        <w:rPr>
          <w:rFonts w:ascii="Arial" w:hAnsi="Arial" w:cs="Arial"/>
          <w:sz w:val="22"/>
        </w:rPr>
        <w:t xml:space="preserve"> incur </w:t>
      </w:r>
      <w:r w:rsidR="00823FB6" w:rsidRPr="008C319F">
        <w:rPr>
          <w:rFonts w:ascii="Arial" w:hAnsi="Arial" w:cs="Arial"/>
          <w:sz w:val="22"/>
        </w:rPr>
        <w:t>in each year</w:t>
      </w:r>
      <w:r w:rsidR="00551D60" w:rsidRPr="008C319F">
        <w:rPr>
          <w:rFonts w:ascii="Arial" w:hAnsi="Arial" w:cs="Arial"/>
          <w:sz w:val="22"/>
        </w:rPr>
        <w:t xml:space="preserve"> over the economic life of the option</w:t>
      </w:r>
      <w:r w:rsidR="00823FB6" w:rsidRPr="008C319F">
        <w:rPr>
          <w:rFonts w:ascii="Arial" w:hAnsi="Arial" w:cs="Arial"/>
          <w:sz w:val="22"/>
        </w:rPr>
        <w:t xml:space="preserve"> and discounting these back to present value.</w:t>
      </w:r>
      <w:r w:rsidR="00E17D28" w:rsidRPr="008C319F">
        <w:rPr>
          <w:rFonts w:ascii="Arial" w:hAnsi="Arial" w:cs="Arial"/>
          <w:sz w:val="22"/>
        </w:rPr>
        <w:t xml:space="preserve"> For consistency</w:t>
      </w:r>
      <w:r w:rsidR="000D5869" w:rsidRPr="008C319F">
        <w:rPr>
          <w:rFonts w:ascii="Arial" w:hAnsi="Arial" w:cs="Arial"/>
          <w:sz w:val="22"/>
        </w:rPr>
        <w:t>,</w:t>
      </w:r>
      <w:r w:rsidR="008A7365" w:rsidRPr="008C319F">
        <w:rPr>
          <w:rFonts w:ascii="Arial" w:hAnsi="Arial" w:cs="Arial"/>
          <w:sz w:val="22"/>
        </w:rPr>
        <w:t xml:space="preserve"> use the </w:t>
      </w:r>
      <w:proofErr w:type="spellStart"/>
      <w:r w:rsidR="008A7365" w:rsidRPr="008C319F">
        <w:rPr>
          <w:rFonts w:ascii="Arial" w:hAnsi="Arial" w:cs="Arial"/>
          <w:sz w:val="22"/>
        </w:rPr>
        <w:t>cash</w:t>
      </w:r>
      <w:r w:rsidR="00E17D28" w:rsidRPr="008C319F">
        <w:rPr>
          <w:rFonts w:ascii="Arial" w:hAnsi="Arial" w:cs="Arial"/>
          <w:sz w:val="22"/>
        </w:rPr>
        <w:t>flow</w:t>
      </w:r>
      <w:proofErr w:type="spellEnd"/>
      <w:r w:rsidR="00E17D28" w:rsidRPr="008C319F">
        <w:rPr>
          <w:rFonts w:ascii="Arial" w:hAnsi="Arial" w:cs="Arial"/>
          <w:sz w:val="22"/>
        </w:rPr>
        <w:t xml:space="preserve"> profiles identified in the </w:t>
      </w:r>
      <w:r w:rsidR="00E17D28" w:rsidRPr="008C319F">
        <w:rPr>
          <w:rFonts w:ascii="Arial" w:hAnsi="Arial" w:cs="Arial"/>
          <w:sz w:val="22"/>
        </w:rPr>
        <w:fldChar w:fldCharType="begin"/>
      </w:r>
      <w:r w:rsidR="00E17D28" w:rsidRPr="008C319F">
        <w:rPr>
          <w:rFonts w:ascii="Arial" w:hAnsi="Arial" w:cs="Arial"/>
          <w:sz w:val="22"/>
        </w:rPr>
        <w:instrText xml:space="preserve"> REF _Ref403648654 \h </w:instrText>
      </w:r>
      <w:r w:rsidR="008C319F" w:rsidRPr="008C319F">
        <w:rPr>
          <w:rFonts w:ascii="Arial" w:hAnsi="Arial" w:cs="Arial"/>
          <w:sz w:val="22"/>
        </w:rPr>
        <w:instrText xml:space="preserve"> \* MERGEFORMAT </w:instrText>
      </w:r>
      <w:r w:rsidR="00E17D28" w:rsidRPr="008C319F">
        <w:rPr>
          <w:rFonts w:ascii="Arial" w:hAnsi="Arial" w:cs="Arial"/>
          <w:sz w:val="22"/>
        </w:rPr>
      </w:r>
      <w:r w:rsidR="00E17D28" w:rsidRPr="008C319F">
        <w:rPr>
          <w:rFonts w:ascii="Arial" w:hAnsi="Arial" w:cs="Arial"/>
          <w:sz w:val="22"/>
        </w:rPr>
        <w:fldChar w:fldCharType="separate"/>
      </w:r>
      <w:r w:rsidR="00837582" w:rsidRPr="008C319F">
        <w:rPr>
          <w:rFonts w:ascii="Arial" w:hAnsi="Arial" w:cs="Arial"/>
          <w:sz w:val="22"/>
        </w:rPr>
        <w:t>Whole-of-life financial cost</w:t>
      </w:r>
      <w:r w:rsidR="00E17D28" w:rsidRPr="008C319F">
        <w:rPr>
          <w:rFonts w:ascii="Arial" w:hAnsi="Arial" w:cs="Arial"/>
          <w:sz w:val="22"/>
        </w:rPr>
        <w:fldChar w:fldCharType="end"/>
      </w:r>
      <w:r w:rsidR="00E17D28" w:rsidRPr="008C319F">
        <w:rPr>
          <w:rFonts w:ascii="Arial" w:hAnsi="Arial" w:cs="Arial"/>
          <w:sz w:val="22"/>
        </w:rPr>
        <w:t xml:space="preserve"> section.</w:t>
      </w:r>
      <w:r w:rsidR="008C7630" w:rsidRPr="008C319F">
        <w:rPr>
          <w:rFonts w:ascii="Arial" w:hAnsi="Arial" w:cs="Arial"/>
          <w:sz w:val="22"/>
        </w:rPr>
        <w:t xml:space="preserve"> </w:t>
      </w:r>
      <w:r w:rsidR="00664467" w:rsidRPr="008C319F">
        <w:rPr>
          <w:rFonts w:ascii="Arial" w:hAnsi="Arial" w:cs="Arial"/>
          <w:sz w:val="22"/>
        </w:rPr>
        <w:t xml:space="preserve">Queensland Treasury Corporation’s (QTC) </w:t>
      </w:r>
      <w:r w:rsidR="008A7365" w:rsidRPr="008C319F">
        <w:rPr>
          <w:rFonts w:ascii="Arial" w:hAnsi="Arial" w:cs="Arial"/>
          <w:sz w:val="22"/>
        </w:rPr>
        <w:t>Whole-of-life costing tool</w:t>
      </w:r>
      <w:r w:rsidR="00E17D28" w:rsidRPr="008C319F">
        <w:rPr>
          <w:rFonts w:ascii="Arial" w:hAnsi="Arial" w:cs="Arial"/>
          <w:sz w:val="22"/>
        </w:rPr>
        <w:t xml:space="preserve"> can provide a useful estimate of the discounted c</w:t>
      </w:r>
      <w:r w:rsidR="007B306B" w:rsidRPr="008C319F">
        <w:rPr>
          <w:rFonts w:ascii="Arial" w:hAnsi="Arial" w:cs="Arial"/>
          <w:sz w:val="22"/>
        </w:rPr>
        <w:t xml:space="preserve">ost of an asset over its </w:t>
      </w:r>
      <w:r w:rsidR="00E17D28" w:rsidRPr="008C319F">
        <w:rPr>
          <w:rFonts w:ascii="Arial" w:hAnsi="Arial" w:cs="Arial"/>
          <w:sz w:val="22"/>
        </w:rPr>
        <w:t>economic life</w:t>
      </w:r>
      <w:r w:rsidR="00F657D1" w:rsidRPr="008C319F">
        <w:rPr>
          <w:rFonts w:ascii="Arial" w:hAnsi="Arial" w:cs="Arial"/>
          <w:sz w:val="22"/>
        </w:rPr>
        <w:t>.</w:t>
      </w:r>
    </w:p>
    <w:p w14:paraId="50C43CAB" w14:textId="790B5FC0" w:rsidR="00C576E7" w:rsidRPr="008C319F" w:rsidRDefault="00C576E7" w:rsidP="0033234C">
      <w:pPr>
        <w:pStyle w:val="Highlight"/>
        <w:rPr>
          <w:rFonts w:ascii="Arial" w:hAnsi="Arial" w:cs="Arial"/>
          <w:sz w:val="22"/>
        </w:rPr>
      </w:pPr>
      <w:r w:rsidRPr="008C319F">
        <w:rPr>
          <w:rFonts w:ascii="Arial" w:hAnsi="Arial" w:cs="Arial"/>
          <w:sz w:val="22"/>
        </w:rPr>
        <w:t xml:space="preserve">This </w:t>
      </w:r>
      <w:r w:rsidR="00E17D28" w:rsidRPr="008C319F">
        <w:rPr>
          <w:rFonts w:ascii="Arial" w:hAnsi="Arial" w:cs="Arial"/>
          <w:sz w:val="22"/>
        </w:rPr>
        <w:t xml:space="preserve">analysis is </w:t>
      </w:r>
      <w:r w:rsidR="00194875" w:rsidRPr="008C319F">
        <w:rPr>
          <w:rFonts w:ascii="Arial" w:hAnsi="Arial" w:cs="Arial"/>
          <w:sz w:val="22"/>
        </w:rPr>
        <w:t xml:space="preserve">useful for comparing the </w:t>
      </w:r>
      <w:proofErr w:type="spellStart"/>
      <w:r w:rsidR="00194875" w:rsidRPr="008C319F">
        <w:rPr>
          <w:rFonts w:ascii="Arial" w:hAnsi="Arial" w:cs="Arial"/>
          <w:sz w:val="22"/>
        </w:rPr>
        <w:t>cash</w:t>
      </w:r>
      <w:r w:rsidRPr="008C319F">
        <w:rPr>
          <w:rFonts w:ascii="Arial" w:hAnsi="Arial" w:cs="Arial"/>
          <w:sz w:val="22"/>
        </w:rPr>
        <w:t>flow</w:t>
      </w:r>
      <w:proofErr w:type="spellEnd"/>
      <w:r w:rsidRPr="008C319F">
        <w:rPr>
          <w:rFonts w:ascii="Arial" w:hAnsi="Arial" w:cs="Arial"/>
          <w:sz w:val="22"/>
        </w:rPr>
        <w:t xml:space="preserve"> profiles for different options. For example, one option may involve a larger initial outlay but lower ongoing costs, while another may cost less to build but more to maintain and operate.</w:t>
      </w:r>
    </w:p>
    <w:p w14:paraId="1358418B" w14:textId="6707EB4A" w:rsidR="007C220E" w:rsidRPr="008C319F" w:rsidRDefault="00664467" w:rsidP="007C220E">
      <w:pPr>
        <w:pStyle w:val="Highlight"/>
        <w:rPr>
          <w:rFonts w:ascii="Arial" w:hAnsi="Arial" w:cs="Arial"/>
          <w:sz w:val="22"/>
        </w:rPr>
      </w:pPr>
      <w:r w:rsidRPr="008C319F">
        <w:rPr>
          <w:rFonts w:ascii="Arial" w:hAnsi="Arial" w:cs="Arial"/>
          <w:sz w:val="22"/>
        </w:rPr>
        <w:t>QTC</w:t>
      </w:r>
      <w:r w:rsidR="00E17D28" w:rsidRPr="008C319F">
        <w:rPr>
          <w:rFonts w:ascii="Arial" w:hAnsi="Arial" w:cs="Arial"/>
          <w:sz w:val="22"/>
        </w:rPr>
        <w:t xml:space="preserve"> may assist with selecting an appropriate discount rate. </w:t>
      </w:r>
      <w:r w:rsidR="007C220E" w:rsidRPr="008C319F">
        <w:rPr>
          <w:rFonts w:ascii="Arial" w:hAnsi="Arial" w:cs="Arial"/>
          <w:sz w:val="22"/>
        </w:rPr>
        <w:t>As a rule of thumb:</w:t>
      </w:r>
    </w:p>
    <w:p w14:paraId="78ACCC30" w14:textId="29003E4D" w:rsidR="007B306B" w:rsidRPr="008C319F" w:rsidRDefault="007B306B" w:rsidP="007B306B">
      <w:pPr>
        <w:pStyle w:val="HighlightListBullet1"/>
        <w:rPr>
          <w:rFonts w:ascii="Arial" w:hAnsi="Arial" w:cs="Arial"/>
          <w:sz w:val="22"/>
        </w:rPr>
      </w:pPr>
      <w:proofErr w:type="gramStart"/>
      <w:r w:rsidRPr="008C319F">
        <w:rPr>
          <w:rFonts w:ascii="Arial" w:hAnsi="Arial" w:cs="Arial"/>
          <w:sz w:val="22"/>
        </w:rPr>
        <w:t>for</w:t>
      </w:r>
      <w:proofErr w:type="gramEnd"/>
      <w:r w:rsidRPr="008C319F">
        <w:rPr>
          <w:rFonts w:ascii="Arial" w:hAnsi="Arial" w:cs="Arial"/>
          <w:sz w:val="22"/>
        </w:rPr>
        <w:t xml:space="preserve"> net present value options (eg, commercial projects), the discount rate should reflect the risk of the project (higher risk option, higher discount rate and vice versa). The discount rate is commonly referred to as the weighted average cost of capital (or WACC) and is used in assessing the financial viability of a project. Council’s commercial business units would commonly use the business’ WACC, and</w:t>
      </w:r>
    </w:p>
    <w:p w14:paraId="3BD727AB" w14:textId="5DACCA9B" w:rsidR="007C220E" w:rsidRPr="008C319F" w:rsidRDefault="007C220E" w:rsidP="007C220E">
      <w:pPr>
        <w:pStyle w:val="HighlightListBullet1"/>
        <w:rPr>
          <w:rFonts w:ascii="Arial" w:hAnsi="Arial" w:cs="Arial"/>
          <w:sz w:val="22"/>
        </w:rPr>
      </w:pPr>
      <w:r w:rsidRPr="008C319F">
        <w:rPr>
          <w:rFonts w:ascii="Arial" w:hAnsi="Arial" w:cs="Arial"/>
          <w:sz w:val="22"/>
        </w:rPr>
        <w:t>for net present cost options</w:t>
      </w:r>
      <w:r w:rsidR="007B306B" w:rsidRPr="008C319F">
        <w:rPr>
          <w:rFonts w:ascii="Arial" w:hAnsi="Arial" w:cs="Arial"/>
          <w:sz w:val="22"/>
        </w:rPr>
        <w:t xml:space="preserve"> (eg, social infrastructure)</w:t>
      </w:r>
      <w:r w:rsidRPr="008C319F">
        <w:rPr>
          <w:rFonts w:ascii="Arial" w:hAnsi="Arial" w:cs="Arial"/>
          <w:sz w:val="22"/>
        </w:rPr>
        <w:t>, use Council’s borrowing costs as the discount rate and capture the risk of each option by incl</w:t>
      </w:r>
      <w:r w:rsidR="00194875" w:rsidRPr="008C319F">
        <w:rPr>
          <w:rFonts w:ascii="Arial" w:hAnsi="Arial" w:cs="Arial"/>
          <w:sz w:val="22"/>
        </w:rPr>
        <w:t xml:space="preserve">uding contingencies in the </w:t>
      </w:r>
      <w:proofErr w:type="spellStart"/>
      <w:r w:rsidR="00194875" w:rsidRPr="008C319F">
        <w:rPr>
          <w:rFonts w:ascii="Arial" w:hAnsi="Arial" w:cs="Arial"/>
          <w:sz w:val="22"/>
        </w:rPr>
        <w:t>cash</w:t>
      </w:r>
      <w:r w:rsidR="007B306B" w:rsidRPr="008C319F">
        <w:rPr>
          <w:rFonts w:ascii="Arial" w:hAnsi="Arial" w:cs="Arial"/>
          <w:sz w:val="22"/>
        </w:rPr>
        <w:t>flows</w:t>
      </w:r>
      <w:proofErr w:type="spellEnd"/>
      <w:r w:rsidR="007B306B" w:rsidRPr="008C319F">
        <w:rPr>
          <w:rFonts w:ascii="Arial" w:hAnsi="Arial" w:cs="Arial"/>
          <w:sz w:val="22"/>
        </w:rPr>
        <w:t>.</w:t>
      </w:r>
    </w:p>
    <w:p w14:paraId="1CBA4D72" w14:textId="77777777" w:rsidR="008B72AF" w:rsidRDefault="008B72AF" w:rsidP="004D3261"/>
    <w:p w14:paraId="3239C3C4" w14:textId="179DCAED" w:rsidR="00DE75D2" w:rsidRDefault="00EB64E9" w:rsidP="00DE75D2">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D17F644" w14:textId="1B7EB30D" w:rsidR="007029B8" w:rsidRDefault="007029B8" w:rsidP="00C74171">
      <w:pPr>
        <w:pStyle w:val="Heading2"/>
        <w:keepNext/>
        <w:ind w:left="578" w:hanging="578"/>
      </w:pPr>
      <w:bookmarkStart w:id="81" w:name="_Ref403397775"/>
      <w:bookmarkStart w:id="82" w:name="_Toc403650530"/>
      <w:bookmarkStart w:id="83" w:name="_Toc418859221"/>
      <w:r>
        <w:t>Non-financial cost</w:t>
      </w:r>
      <w:r w:rsidR="00396763">
        <w:t>-</w:t>
      </w:r>
      <w:r>
        <w:t>benefit analysis</w:t>
      </w:r>
      <w:bookmarkEnd w:id="81"/>
      <w:bookmarkEnd w:id="82"/>
      <w:bookmarkEnd w:id="83"/>
    </w:p>
    <w:p w14:paraId="4B4F7428" w14:textId="77777777" w:rsidR="00823FB6" w:rsidRPr="008C319F" w:rsidRDefault="00823FB6" w:rsidP="00823FB6">
      <w:pPr>
        <w:pStyle w:val="Highlight"/>
        <w:rPr>
          <w:rFonts w:ascii="Arial" w:hAnsi="Arial" w:cs="Arial"/>
          <w:i/>
          <w:sz w:val="22"/>
        </w:rPr>
      </w:pPr>
      <w:r w:rsidRPr="008C319F">
        <w:rPr>
          <w:rFonts w:ascii="Arial" w:hAnsi="Arial" w:cs="Arial"/>
          <w:i/>
          <w:sz w:val="22"/>
        </w:rPr>
        <w:t xml:space="preserve">What non-financial costs or benefits will each option provide to the </w:t>
      </w:r>
      <w:r w:rsidR="005A3C4F" w:rsidRPr="008C319F">
        <w:rPr>
          <w:rFonts w:ascii="Arial" w:hAnsi="Arial" w:cs="Arial"/>
          <w:i/>
          <w:sz w:val="22"/>
        </w:rPr>
        <w:t>Council</w:t>
      </w:r>
      <w:r w:rsidRPr="008C319F">
        <w:rPr>
          <w:rFonts w:ascii="Arial" w:hAnsi="Arial" w:cs="Arial"/>
          <w:i/>
          <w:sz w:val="22"/>
        </w:rPr>
        <w:t xml:space="preserve"> or the community?</w:t>
      </w:r>
    </w:p>
    <w:p w14:paraId="4227FA1F" w14:textId="5BC68461" w:rsidR="008C7630" w:rsidRPr="008C319F" w:rsidRDefault="008C7630" w:rsidP="008C7630">
      <w:pPr>
        <w:pStyle w:val="Highlight"/>
        <w:rPr>
          <w:rFonts w:ascii="Arial" w:hAnsi="Arial" w:cs="Arial"/>
          <w:sz w:val="22"/>
        </w:rPr>
      </w:pPr>
      <w:r w:rsidRPr="008C319F">
        <w:rPr>
          <w:rFonts w:ascii="Arial" w:hAnsi="Arial" w:cs="Arial"/>
          <w:sz w:val="22"/>
        </w:rPr>
        <w:t>Identify the non-financial costs or benefits each option will provide to the Council or the community (eg, social, environmental, etc.). Non-financial factors could include increases/decreases in</w:t>
      </w:r>
      <w:r w:rsidR="000D5869" w:rsidRPr="008C319F">
        <w:rPr>
          <w:rFonts w:ascii="Arial" w:hAnsi="Arial" w:cs="Arial"/>
          <w:sz w:val="22"/>
        </w:rPr>
        <w:t xml:space="preserve"> carbon</w:t>
      </w:r>
      <w:r w:rsidRPr="008C319F">
        <w:rPr>
          <w:rFonts w:ascii="Arial" w:hAnsi="Arial" w:cs="Arial"/>
          <w:sz w:val="22"/>
        </w:rPr>
        <w:t xml:space="preserve"> emissions, noise,</w:t>
      </w:r>
      <w:r w:rsidR="00E17D28" w:rsidRPr="008C319F">
        <w:rPr>
          <w:rFonts w:ascii="Arial" w:hAnsi="Arial" w:cs="Arial"/>
          <w:sz w:val="22"/>
        </w:rPr>
        <w:t xml:space="preserve"> crime, health, the arts, education,</w:t>
      </w:r>
      <w:r w:rsidRPr="008C319F">
        <w:rPr>
          <w:rFonts w:ascii="Arial" w:hAnsi="Arial" w:cs="Arial"/>
          <w:sz w:val="22"/>
        </w:rPr>
        <w:t xml:space="preserve"> the price of goods or services, jobs, community spirit, equity of access, etc.</w:t>
      </w:r>
    </w:p>
    <w:p w14:paraId="12B35E11" w14:textId="44654C2D" w:rsidR="008C7630" w:rsidRPr="008C319F" w:rsidRDefault="008C7630" w:rsidP="008C7630">
      <w:pPr>
        <w:pStyle w:val="Highlight"/>
        <w:rPr>
          <w:rFonts w:ascii="Arial" w:hAnsi="Arial" w:cs="Arial"/>
          <w:sz w:val="22"/>
        </w:rPr>
      </w:pPr>
      <w:r w:rsidRPr="008C319F">
        <w:rPr>
          <w:rFonts w:ascii="Arial" w:hAnsi="Arial" w:cs="Arial"/>
          <w:sz w:val="22"/>
        </w:rPr>
        <w:lastRenderedPageBreak/>
        <w:t xml:space="preserve">Quantify the benefits and costs where possible. This is important because it will enable the evaluation of different options against the </w:t>
      </w:r>
      <w:r w:rsidR="001348A9" w:rsidRPr="008C319F">
        <w:rPr>
          <w:rFonts w:ascii="Arial" w:hAnsi="Arial" w:cs="Arial"/>
          <w:sz w:val="22"/>
        </w:rPr>
        <w:t>project objective</w:t>
      </w:r>
      <w:r w:rsidRPr="008C319F">
        <w:rPr>
          <w:rFonts w:ascii="Arial" w:hAnsi="Arial" w:cs="Arial"/>
          <w:sz w:val="22"/>
        </w:rPr>
        <w:t xml:space="preserve">. </w:t>
      </w:r>
    </w:p>
    <w:p w14:paraId="062C6DBF" w14:textId="1CE5AC1E" w:rsidR="00DE75D2" w:rsidRDefault="00EB64E9" w:rsidP="00DE75D2">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717AFB5F" w14:textId="6C13C115" w:rsidR="00A11617" w:rsidRDefault="00194875" w:rsidP="003F7CDC">
      <w:pPr>
        <w:pStyle w:val="Heading2"/>
      </w:pPr>
      <w:bookmarkStart w:id="84" w:name="_Ref403397776"/>
      <w:bookmarkStart w:id="85" w:name="_Toc403650531"/>
      <w:bookmarkStart w:id="86" w:name="_Toc418859222"/>
      <w:r>
        <w:t>Sensitivity a</w:t>
      </w:r>
      <w:r w:rsidR="00A11617">
        <w:t>nalysis</w:t>
      </w:r>
      <w:bookmarkEnd w:id="84"/>
      <w:bookmarkEnd w:id="85"/>
      <w:bookmarkEnd w:id="86"/>
    </w:p>
    <w:p w14:paraId="160A5430" w14:textId="44B40F69" w:rsidR="00BF10A7" w:rsidRPr="008C319F" w:rsidRDefault="00BF10A7" w:rsidP="00A8310F">
      <w:pPr>
        <w:pStyle w:val="Highlight"/>
        <w:rPr>
          <w:rFonts w:ascii="Arial" w:hAnsi="Arial" w:cs="Arial"/>
          <w:i/>
          <w:sz w:val="22"/>
        </w:rPr>
      </w:pPr>
      <w:r w:rsidRPr="008C319F">
        <w:rPr>
          <w:rFonts w:ascii="Arial" w:hAnsi="Arial" w:cs="Arial"/>
          <w:i/>
          <w:sz w:val="22"/>
        </w:rPr>
        <w:t xml:space="preserve">What effect </w:t>
      </w:r>
      <w:r w:rsidR="00DE75D2" w:rsidRPr="008C319F">
        <w:rPr>
          <w:rFonts w:ascii="Arial" w:hAnsi="Arial" w:cs="Arial"/>
          <w:i/>
          <w:sz w:val="22"/>
        </w:rPr>
        <w:t>would a change in revenues</w:t>
      </w:r>
      <w:r w:rsidR="000D5869" w:rsidRPr="008C319F">
        <w:rPr>
          <w:rFonts w:ascii="Arial" w:hAnsi="Arial" w:cs="Arial"/>
          <w:i/>
          <w:sz w:val="22"/>
        </w:rPr>
        <w:t>, expenses and/or</w:t>
      </w:r>
      <w:r w:rsidR="00F657D1" w:rsidRPr="008C319F">
        <w:rPr>
          <w:rFonts w:ascii="Arial" w:hAnsi="Arial" w:cs="Arial"/>
          <w:i/>
          <w:sz w:val="22"/>
        </w:rPr>
        <w:t xml:space="preserve"> the</w:t>
      </w:r>
      <w:r w:rsidR="000D5869" w:rsidRPr="008C319F">
        <w:rPr>
          <w:rFonts w:ascii="Arial" w:hAnsi="Arial" w:cs="Arial"/>
          <w:i/>
          <w:sz w:val="22"/>
        </w:rPr>
        <w:t xml:space="preserve"> initial outlay</w:t>
      </w:r>
      <w:r w:rsidR="00DE75D2" w:rsidRPr="008C319F">
        <w:rPr>
          <w:rFonts w:ascii="Arial" w:hAnsi="Arial" w:cs="Arial"/>
          <w:i/>
          <w:sz w:val="22"/>
        </w:rPr>
        <w:t xml:space="preserve"> have on the </w:t>
      </w:r>
      <w:r w:rsidR="00704C5E" w:rsidRPr="008C319F">
        <w:rPr>
          <w:rFonts w:ascii="Arial" w:hAnsi="Arial" w:cs="Arial"/>
          <w:i/>
          <w:sz w:val="22"/>
        </w:rPr>
        <w:t xml:space="preserve">whole-of-life cost </w:t>
      </w:r>
      <w:r w:rsidR="00DE75D2" w:rsidRPr="008C319F">
        <w:rPr>
          <w:rFonts w:ascii="Arial" w:hAnsi="Arial" w:cs="Arial"/>
          <w:i/>
          <w:sz w:val="22"/>
        </w:rPr>
        <w:t xml:space="preserve">of the option? What about </w:t>
      </w:r>
      <w:r w:rsidR="001348A9" w:rsidRPr="008C319F">
        <w:rPr>
          <w:rFonts w:ascii="Arial" w:hAnsi="Arial" w:cs="Arial"/>
          <w:i/>
          <w:sz w:val="22"/>
        </w:rPr>
        <w:t xml:space="preserve">the option’s </w:t>
      </w:r>
      <w:r w:rsidR="00DE75D2" w:rsidRPr="008C319F">
        <w:rPr>
          <w:rFonts w:ascii="Arial" w:hAnsi="Arial" w:cs="Arial"/>
          <w:i/>
          <w:sz w:val="22"/>
        </w:rPr>
        <w:t>net present financial value</w:t>
      </w:r>
      <w:r w:rsidR="001348A9" w:rsidRPr="008C319F">
        <w:rPr>
          <w:rFonts w:ascii="Arial" w:hAnsi="Arial" w:cs="Arial"/>
          <w:i/>
          <w:sz w:val="22"/>
        </w:rPr>
        <w:t xml:space="preserve"> and the</w:t>
      </w:r>
      <w:r w:rsidR="00F657D1" w:rsidRPr="008C319F">
        <w:rPr>
          <w:rFonts w:ascii="Arial" w:hAnsi="Arial" w:cs="Arial"/>
          <w:i/>
          <w:sz w:val="22"/>
        </w:rPr>
        <w:t xml:space="preserve"> </w:t>
      </w:r>
      <w:r w:rsidR="001348A9" w:rsidRPr="008C319F">
        <w:rPr>
          <w:rFonts w:ascii="Arial" w:hAnsi="Arial" w:cs="Arial"/>
          <w:i/>
          <w:sz w:val="22"/>
        </w:rPr>
        <w:t>n</w:t>
      </w:r>
      <w:r w:rsidR="00F657D1" w:rsidRPr="008C319F">
        <w:rPr>
          <w:rFonts w:ascii="Arial" w:hAnsi="Arial" w:cs="Arial"/>
          <w:i/>
          <w:sz w:val="22"/>
        </w:rPr>
        <w:t>on-financial costs and benefits?</w:t>
      </w:r>
    </w:p>
    <w:p w14:paraId="03B738C4" w14:textId="141EDB7E" w:rsidR="00704C5E" w:rsidRPr="008C319F" w:rsidRDefault="00DE75D2" w:rsidP="00DE75D2">
      <w:pPr>
        <w:pStyle w:val="Highlight"/>
        <w:rPr>
          <w:rFonts w:ascii="Arial" w:hAnsi="Arial" w:cs="Arial"/>
          <w:sz w:val="22"/>
        </w:rPr>
      </w:pPr>
      <w:r w:rsidRPr="008C319F">
        <w:rPr>
          <w:rFonts w:ascii="Arial" w:hAnsi="Arial" w:cs="Arial"/>
          <w:sz w:val="22"/>
        </w:rPr>
        <w:t>Conduct a sensitivity analysis on each project option.</w:t>
      </w:r>
      <w:r w:rsidR="00704C5E" w:rsidRPr="008C319F">
        <w:rPr>
          <w:rFonts w:ascii="Arial" w:hAnsi="Arial" w:cs="Arial"/>
          <w:sz w:val="22"/>
        </w:rPr>
        <w:t xml:space="preserve"> </w:t>
      </w:r>
      <w:r w:rsidRPr="008C319F">
        <w:rPr>
          <w:rFonts w:ascii="Arial" w:hAnsi="Arial" w:cs="Arial"/>
          <w:sz w:val="22"/>
        </w:rPr>
        <w:t xml:space="preserve">At a minimum, </w:t>
      </w:r>
      <w:r w:rsidR="00653A55" w:rsidRPr="008C319F">
        <w:rPr>
          <w:rFonts w:ascii="Arial" w:hAnsi="Arial" w:cs="Arial"/>
          <w:sz w:val="22"/>
        </w:rPr>
        <w:t xml:space="preserve">the sensitivity analysis </w:t>
      </w:r>
      <w:r w:rsidRPr="008C319F">
        <w:rPr>
          <w:rFonts w:ascii="Arial" w:hAnsi="Arial" w:cs="Arial"/>
          <w:sz w:val="22"/>
        </w:rPr>
        <w:t>should include</w:t>
      </w:r>
      <w:r w:rsidR="00704C5E" w:rsidRPr="008C319F">
        <w:rPr>
          <w:rFonts w:ascii="Arial" w:hAnsi="Arial" w:cs="Arial"/>
          <w:sz w:val="22"/>
        </w:rPr>
        <w:t xml:space="preserve"> an optimistic case, a most likely case and a pessimistic case</w:t>
      </w:r>
      <w:r w:rsidR="00653A55" w:rsidRPr="008C319F">
        <w:rPr>
          <w:rFonts w:ascii="Arial" w:hAnsi="Arial" w:cs="Arial"/>
          <w:sz w:val="22"/>
        </w:rPr>
        <w:t>, though it may be important to run more than three different scenarios</w:t>
      </w:r>
      <w:r w:rsidR="00704C5E" w:rsidRPr="008C319F">
        <w:rPr>
          <w:rFonts w:ascii="Arial" w:hAnsi="Arial" w:cs="Arial"/>
          <w:sz w:val="22"/>
        </w:rPr>
        <w:t xml:space="preserve">. For example, the sensitivities could be based on whether the contingencies are </w:t>
      </w:r>
      <w:r w:rsidR="000A2A8A" w:rsidRPr="008C319F">
        <w:rPr>
          <w:rFonts w:ascii="Arial" w:hAnsi="Arial" w:cs="Arial"/>
          <w:sz w:val="22"/>
        </w:rPr>
        <w:t xml:space="preserve">used up, whether costs or </w:t>
      </w:r>
      <w:r w:rsidR="00704C5E" w:rsidRPr="008C319F">
        <w:rPr>
          <w:rFonts w:ascii="Arial" w:hAnsi="Arial" w:cs="Arial"/>
          <w:sz w:val="22"/>
        </w:rPr>
        <w:t>revenues are under/over budget, whether additional costs are incurred or avoided, and so on.</w:t>
      </w:r>
      <w:r w:rsidR="00C5735B" w:rsidRPr="008C319F">
        <w:rPr>
          <w:rFonts w:ascii="Arial" w:hAnsi="Arial" w:cs="Arial"/>
          <w:sz w:val="22"/>
        </w:rPr>
        <w:t xml:space="preserve"> Be sure to define the difference between the optimistic and pessimistic case and </w:t>
      </w:r>
      <w:r w:rsidR="00F343FA" w:rsidRPr="008C319F">
        <w:rPr>
          <w:rFonts w:ascii="Arial" w:hAnsi="Arial" w:cs="Arial"/>
          <w:sz w:val="22"/>
        </w:rPr>
        <w:t>the most likely case.</w:t>
      </w:r>
    </w:p>
    <w:p w14:paraId="5948D078" w14:textId="0A89829C" w:rsidR="00C5735B" w:rsidRPr="008C319F" w:rsidRDefault="00C5735B" w:rsidP="00DE75D2">
      <w:pPr>
        <w:pStyle w:val="Highlight"/>
        <w:rPr>
          <w:rFonts w:ascii="Arial" w:hAnsi="Arial" w:cs="Arial"/>
          <w:sz w:val="22"/>
        </w:rPr>
      </w:pPr>
      <w:r w:rsidRPr="008C319F">
        <w:rPr>
          <w:rFonts w:ascii="Arial" w:hAnsi="Arial" w:cs="Arial"/>
          <w:sz w:val="22"/>
        </w:rPr>
        <w:t xml:space="preserve">It is also important to identify whether the sensitivities will change the quantity of non-financial costs and non-financial benefits. For example, a pessimistic scenario of reduced patronage on a Council bus service will reduce revenues, but it may also increase traffic (due to more cars being on the road), increase carbon emissions and hasten the deterioration of existing roads (due to increased car traffic). </w:t>
      </w:r>
    </w:p>
    <w:p w14:paraId="2C910671" w14:textId="4AC01486" w:rsidR="00DE75D2" w:rsidRDefault="00EB64E9" w:rsidP="00DE75D2">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68B3739" w14:textId="77777777" w:rsidR="00F82A6F" w:rsidRDefault="00F82A6F" w:rsidP="00DE75D2"/>
    <w:p w14:paraId="746322B7" w14:textId="6448124F" w:rsidR="00437415" w:rsidRDefault="00BC4B9A" w:rsidP="00437415">
      <w:pPr>
        <w:pStyle w:val="Caption"/>
        <w:keepNext/>
      </w:pPr>
      <w:bookmarkStart w:id="87" w:name="_Ref403392008"/>
      <w:bookmarkStart w:id="88" w:name="_Ref403392012"/>
      <w:bookmarkStart w:id="89" w:name="_Ref405212227"/>
      <w:r>
        <w:t>T</w:t>
      </w:r>
      <w:r w:rsidR="00437415">
        <w:t xml:space="preserve">able </w:t>
      </w:r>
      <w:bookmarkEnd w:id="87"/>
      <w:r w:rsidR="00194875">
        <w:t>14</w:t>
      </w:r>
      <w:r w:rsidR="00437415">
        <w:t xml:space="preserve">: Summary of </w:t>
      </w:r>
      <w:bookmarkEnd w:id="88"/>
      <w:r w:rsidR="00653A55">
        <w:t>cost</w:t>
      </w:r>
      <w:r w:rsidR="00396763">
        <w:t>-</w:t>
      </w:r>
      <w:r w:rsidR="00653A55">
        <w:t>benefit analysis</w:t>
      </w:r>
      <w:bookmarkEnd w:id="89"/>
    </w:p>
    <w:tbl>
      <w:tblPr>
        <w:tblW w:w="4969"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851"/>
        <w:gridCol w:w="1135"/>
        <w:gridCol w:w="709"/>
        <w:gridCol w:w="1134"/>
        <w:gridCol w:w="991"/>
        <w:gridCol w:w="850"/>
        <w:gridCol w:w="1702"/>
        <w:gridCol w:w="1559"/>
      </w:tblGrid>
      <w:tr w:rsidR="00BC4B9A" w:rsidRPr="00D96350" w14:paraId="229729B1" w14:textId="77777777" w:rsidTr="00B32A30">
        <w:trPr>
          <w:tblHeader/>
        </w:trPr>
        <w:tc>
          <w:tcPr>
            <w:tcW w:w="476" w:type="pct"/>
            <w:tcBorders>
              <w:bottom w:val="single" w:sz="2" w:space="0" w:color="auto"/>
            </w:tcBorders>
          </w:tcPr>
          <w:p w14:paraId="1A37BAEC" w14:textId="77777777" w:rsidR="00BC4B9A" w:rsidRPr="00D96350" w:rsidRDefault="00BC4B9A" w:rsidP="00244651">
            <w:pPr>
              <w:pStyle w:val="TableHeadText"/>
            </w:pPr>
            <w:r>
              <w:t>Reference</w:t>
            </w:r>
          </w:p>
        </w:tc>
        <w:tc>
          <w:tcPr>
            <w:tcW w:w="635" w:type="pct"/>
            <w:tcBorders>
              <w:bottom w:val="single" w:sz="2" w:space="0" w:color="auto"/>
            </w:tcBorders>
          </w:tcPr>
          <w:p w14:paraId="670AAD8C" w14:textId="77777777" w:rsidR="00BC4B9A" w:rsidRPr="00D96350" w:rsidRDefault="00BC4B9A" w:rsidP="00244651">
            <w:pPr>
              <w:pStyle w:val="TableHeadText"/>
            </w:pPr>
            <w:r>
              <w:t>Case</w:t>
            </w:r>
          </w:p>
        </w:tc>
        <w:tc>
          <w:tcPr>
            <w:tcW w:w="397" w:type="pct"/>
            <w:tcBorders>
              <w:bottom w:val="single" w:sz="2" w:space="0" w:color="auto"/>
            </w:tcBorders>
          </w:tcPr>
          <w:p w14:paraId="5CECA52F" w14:textId="5398B2CF" w:rsidR="00BC4B9A" w:rsidRDefault="00BC4B9A" w:rsidP="00C621DA">
            <w:pPr>
              <w:pStyle w:val="TableHeadText"/>
            </w:pPr>
            <w:r>
              <w:t>Whole-of-life cost</w:t>
            </w:r>
            <w:r w:rsidR="00D360D5">
              <w:t xml:space="preserve"> ($m)</w:t>
            </w:r>
          </w:p>
        </w:tc>
        <w:tc>
          <w:tcPr>
            <w:tcW w:w="635" w:type="pct"/>
            <w:tcBorders>
              <w:bottom w:val="single" w:sz="2" w:space="0" w:color="auto"/>
            </w:tcBorders>
          </w:tcPr>
          <w:p w14:paraId="7D89D7A2" w14:textId="014558F1" w:rsidR="00BC4B9A" w:rsidRDefault="00BC4B9A" w:rsidP="00244651">
            <w:pPr>
              <w:pStyle w:val="TableHeadText"/>
            </w:pPr>
            <w:r>
              <w:t>Accuracy of figures (per cent)</w:t>
            </w:r>
          </w:p>
        </w:tc>
        <w:tc>
          <w:tcPr>
            <w:tcW w:w="555" w:type="pct"/>
            <w:tcBorders>
              <w:bottom w:val="single" w:sz="2" w:space="0" w:color="auto"/>
            </w:tcBorders>
          </w:tcPr>
          <w:p w14:paraId="2C2260B5" w14:textId="7BA5BBF7" w:rsidR="00BC4B9A" w:rsidRDefault="00BC4B9A" w:rsidP="00C621DA">
            <w:pPr>
              <w:pStyle w:val="TableHeadText"/>
            </w:pPr>
            <w:r>
              <w:t>Discount rate in NPV/NPC analysis</w:t>
            </w:r>
          </w:p>
        </w:tc>
        <w:tc>
          <w:tcPr>
            <w:tcW w:w="476" w:type="pct"/>
            <w:tcBorders>
              <w:bottom w:val="single" w:sz="2" w:space="0" w:color="auto"/>
            </w:tcBorders>
          </w:tcPr>
          <w:p w14:paraId="3DE4C729" w14:textId="3430EA49" w:rsidR="00BC4B9A" w:rsidRDefault="00D360D5" w:rsidP="00244651">
            <w:pPr>
              <w:pStyle w:val="TableHeadText"/>
            </w:pPr>
            <w:r>
              <w:t>NPV</w:t>
            </w:r>
            <w:r>
              <w:br/>
              <w:t>/NPC ($m</w:t>
            </w:r>
            <w:r w:rsidR="00BC4B9A">
              <w:t>)</w:t>
            </w:r>
          </w:p>
        </w:tc>
        <w:tc>
          <w:tcPr>
            <w:tcW w:w="953" w:type="pct"/>
            <w:tcBorders>
              <w:bottom w:val="single" w:sz="2" w:space="0" w:color="auto"/>
            </w:tcBorders>
          </w:tcPr>
          <w:p w14:paraId="0CB94DB5" w14:textId="77777777" w:rsidR="00BC4B9A" w:rsidRDefault="00BC4B9A" w:rsidP="00437415">
            <w:pPr>
              <w:pStyle w:val="TableHeadText"/>
            </w:pPr>
            <w:r>
              <w:t>Non-financial costs</w:t>
            </w:r>
          </w:p>
        </w:tc>
        <w:tc>
          <w:tcPr>
            <w:tcW w:w="873" w:type="pct"/>
            <w:tcBorders>
              <w:bottom w:val="single" w:sz="2" w:space="0" w:color="auto"/>
            </w:tcBorders>
          </w:tcPr>
          <w:p w14:paraId="3BE6DC1D" w14:textId="77777777" w:rsidR="00BC4B9A" w:rsidRDefault="00BC4B9A" w:rsidP="00437415">
            <w:pPr>
              <w:pStyle w:val="TableHeadText"/>
            </w:pPr>
            <w:r>
              <w:t>Non-financial benefits</w:t>
            </w:r>
          </w:p>
        </w:tc>
      </w:tr>
      <w:tr w:rsidR="00BC4B9A" w14:paraId="46BD6024" w14:textId="77777777" w:rsidTr="00B32A30">
        <w:tc>
          <w:tcPr>
            <w:tcW w:w="476" w:type="pct"/>
            <w:vMerge w:val="restart"/>
            <w:tcBorders>
              <w:top w:val="single" w:sz="2" w:space="0" w:color="auto"/>
            </w:tcBorders>
          </w:tcPr>
          <w:p w14:paraId="1C272705" w14:textId="5C71B924" w:rsidR="00BC4B9A" w:rsidRPr="00D96350" w:rsidRDefault="00BC4B9A">
            <w:pPr>
              <w:pStyle w:val="TableText"/>
            </w:pPr>
            <w:r>
              <w:t xml:space="preserve">Option A: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635" w:type="pct"/>
            <w:tcBorders>
              <w:top w:val="single" w:sz="2" w:space="0" w:color="auto"/>
            </w:tcBorders>
          </w:tcPr>
          <w:p w14:paraId="2510BBBE" w14:textId="11D87EA3" w:rsidR="00BC4B9A" w:rsidRPr="004006F8" w:rsidRDefault="00BC4B9A" w:rsidP="00244651">
            <w:pPr>
              <w:pStyle w:val="TableText"/>
            </w:pPr>
            <w:r>
              <w:t>Optimistic</w:t>
            </w:r>
          </w:p>
        </w:tc>
        <w:tc>
          <w:tcPr>
            <w:tcW w:w="397" w:type="pct"/>
            <w:tcBorders>
              <w:top w:val="single" w:sz="2" w:space="0" w:color="auto"/>
            </w:tcBorders>
          </w:tcPr>
          <w:p w14:paraId="0FCBC3CB" w14:textId="04F1C890" w:rsidR="00BC4B9A" w:rsidRDefault="00D360D5" w:rsidP="00DE58C6">
            <w:pPr>
              <w:pStyle w:val="TableText"/>
              <w:rPr>
                <w:bCs/>
              </w:rPr>
            </w:pPr>
            <w:r>
              <w:rPr>
                <w:bCs/>
              </w:rPr>
              <w:fldChar w:fldCharType="begin">
                <w:ffData>
                  <w:name w:val=""/>
                  <w:enabled/>
                  <w:calcOnExit w:val="0"/>
                  <w:textInput>
                    <w:default w:val="$m"/>
                  </w:textInput>
                </w:ffData>
              </w:fldChar>
            </w:r>
            <w:r>
              <w:rPr>
                <w:bCs/>
              </w:rPr>
              <w:instrText xml:space="preserve"> FORMTEXT </w:instrText>
            </w:r>
            <w:r>
              <w:rPr>
                <w:bCs/>
              </w:rPr>
            </w:r>
            <w:r>
              <w:rPr>
                <w:bCs/>
              </w:rPr>
              <w:fldChar w:fldCharType="separate"/>
            </w:r>
            <w:r>
              <w:rPr>
                <w:bCs/>
                <w:noProof/>
              </w:rPr>
              <w:t>$m</w:t>
            </w:r>
            <w:r>
              <w:rPr>
                <w:bCs/>
              </w:rPr>
              <w:fldChar w:fldCharType="end"/>
            </w:r>
          </w:p>
        </w:tc>
        <w:tc>
          <w:tcPr>
            <w:tcW w:w="635" w:type="pct"/>
            <w:tcBorders>
              <w:top w:val="single" w:sz="2" w:space="0" w:color="auto"/>
            </w:tcBorders>
          </w:tcPr>
          <w:p w14:paraId="17230AC1" w14:textId="397EE904" w:rsidR="00BC4B9A" w:rsidRDefault="00BC4B9A" w:rsidP="00244651">
            <w:pPr>
              <w:pStyle w:val="TableText"/>
              <w:rPr>
                <w:bCs/>
              </w:rPr>
            </w:pPr>
            <w:r w:rsidRPr="00235ED6">
              <w:rPr>
                <w:bCs/>
              </w:rPr>
              <w:fldChar w:fldCharType="begin">
                <w:ffData>
                  <w:name w:val=""/>
                  <w:enabled/>
                  <w:calcOnExit w:val="0"/>
                  <w:textInput>
                    <w:default w:val="0%"/>
                  </w:textInput>
                </w:ffData>
              </w:fldChar>
            </w:r>
            <w:r w:rsidRPr="00235ED6">
              <w:rPr>
                <w:bCs/>
              </w:rPr>
              <w:instrText xml:space="preserve"> FORMTEXT </w:instrText>
            </w:r>
            <w:r w:rsidRPr="00235ED6">
              <w:rPr>
                <w:bCs/>
              </w:rPr>
            </w:r>
            <w:r w:rsidRPr="00235ED6">
              <w:rPr>
                <w:bCs/>
              </w:rPr>
              <w:fldChar w:fldCharType="separate"/>
            </w:r>
            <w:r w:rsidRPr="00235ED6">
              <w:rPr>
                <w:bCs/>
                <w:noProof/>
              </w:rPr>
              <w:t>0%</w:t>
            </w:r>
            <w:r w:rsidRPr="00235ED6">
              <w:rPr>
                <w:bCs/>
              </w:rPr>
              <w:fldChar w:fldCharType="end"/>
            </w:r>
          </w:p>
        </w:tc>
        <w:tc>
          <w:tcPr>
            <w:tcW w:w="555" w:type="pct"/>
            <w:tcBorders>
              <w:top w:val="single" w:sz="2" w:space="0" w:color="auto"/>
            </w:tcBorders>
          </w:tcPr>
          <w:p w14:paraId="366056F2" w14:textId="77777777" w:rsidR="00BC4B9A" w:rsidRDefault="00BC4B9A" w:rsidP="00C621DA">
            <w:pPr>
              <w:pStyle w:val="TableText"/>
              <w:rPr>
                <w:bCs/>
              </w:rPr>
            </w:pPr>
            <w:r>
              <w:rPr>
                <w:bCs/>
              </w:rPr>
              <w:fldChar w:fldCharType="begin">
                <w:ffData>
                  <w:name w:val=""/>
                  <w:enabled/>
                  <w:calcOnExit w:val="0"/>
                  <w:textInput>
                    <w:default w:val="0.00%"/>
                  </w:textInput>
                </w:ffData>
              </w:fldChar>
            </w:r>
            <w:r>
              <w:rPr>
                <w:bCs/>
              </w:rPr>
              <w:instrText xml:space="preserve"> FORMTEXT </w:instrText>
            </w:r>
            <w:r>
              <w:rPr>
                <w:bCs/>
              </w:rPr>
            </w:r>
            <w:r>
              <w:rPr>
                <w:bCs/>
              </w:rPr>
              <w:fldChar w:fldCharType="separate"/>
            </w:r>
            <w:r>
              <w:rPr>
                <w:bCs/>
                <w:noProof/>
              </w:rPr>
              <w:t>0.00%</w:t>
            </w:r>
            <w:r>
              <w:rPr>
                <w:bCs/>
              </w:rPr>
              <w:fldChar w:fldCharType="end"/>
            </w:r>
          </w:p>
        </w:tc>
        <w:tc>
          <w:tcPr>
            <w:tcW w:w="476" w:type="pct"/>
            <w:tcBorders>
              <w:top w:val="single" w:sz="2" w:space="0" w:color="auto"/>
            </w:tcBorders>
          </w:tcPr>
          <w:p w14:paraId="28F44AAC" w14:textId="0419C3C7" w:rsidR="00BC4B9A" w:rsidRDefault="00D360D5" w:rsidP="00244651">
            <w:pPr>
              <w:pStyle w:val="TableText"/>
              <w:rPr>
                <w:bCs/>
              </w:rPr>
            </w:pPr>
            <w:r>
              <w:rPr>
                <w:bCs/>
              </w:rPr>
              <w:fldChar w:fldCharType="begin">
                <w:ffData>
                  <w:name w:val=""/>
                  <w:enabled/>
                  <w:calcOnExit w:val="0"/>
                  <w:textInput>
                    <w:default w:val="$m"/>
                  </w:textInput>
                </w:ffData>
              </w:fldChar>
            </w:r>
            <w:r>
              <w:rPr>
                <w:bCs/>
              </w:rPr>
              <w:instrText xml:space="preserve"> FORMTEXT </w:instrText>
            </w:r>
            <w:r>
              <w:rPr>
                <w:bCs/>
              </w:rPr>
            </w:r>
            <w:r>
              <w:rPr>
                <w:bCs/>
              </w:rPr>
              <w:fldChar w:fldCharType="separate"/>
            </w:r>
            <w:r>
              <w:rPr>
                <w:bCs/>
                <w:noProof/>
              </w:rPr>
              <w:t>$m</w:t>
            </w:r>
            <w:r>
              <w:rPr>
                <w:bCs/>
              </w:rPr>
              <w:fldChar w:fldCharType="end"/>
            </w:r>
          </w:p>
        </w:tc>
        <w:tc>
          <w:tcPr>
            <w:tcW w:w="953" w:type="pct"/>
            <w:tcBorders>
              <w:top w:val="single" w:sz="2" w:space="0" w:color="auto"/>
            </w:tcBorders>
          </w:tcPr>
          <w:p w14:paraId="3EE16A46" w14:textId="77777777" w:rsidR="00BC4B9A" w:rsidRDefault="00BC4B9A" w:rsidP="00244651">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873" w:type="pct"/>
            <w:tcBorders>
              <w:top w:val="single" w:sz="2" w:space="0" w:color="auto"/>
            </w:tcBorders>
          </w:tcPr>
          <w:p w14:paraId="68B6C556" w14:textId="77777777" w:rsidR="00BC4B9A" w:rsidRDefault="00BC4B9A" w:rsidP="00244651">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r>
      <w:tr w:rsidR="00D360D5" w14:paraId="58350AEE" w14:textId="77777777" w:rsidTr="00B32A30">
        <w:tc>
          <w:tcPr>
            <w:tcW w:w="476" w:type="pct"/>
            <w:vMerge/>
            <w:tcBorders>
              <w:top w:val="single" w:sz="2" w:space="0" w:color="auto"/>
            </w:tcBorders>
          </w:tcPr>
          <w:p w14:paraId="6A1E0E22" w14:textId="77777777" w:rsidR="00D360D5" w:rsidRPr="004006F8" w:rsidRDefault="00D360D5" w:rsidP="00244651">
            <w:pPr>
              <w:pStyle w:val="TableText"/>
            </w:pPr>
          </w:p>
        </w:tc>
        <w:tc>
          <w:tcPr>
            <w:tcW w:w="635" w:type="pct"/>
            <w:tcBorders>
              <w:top w:val="single" w:sz="2" w:space="0" w:color="auto"/>
            </w:tcBorders>
          </w:tcPr>
          <w:p w14:paraId="1E110C04" w14:textId="77777777" w:rsidR="00D360D5" w:rsidRPr="004006F8" w:rsidRDefault="00D360D5" w:rsidP="00244651">
            <w:pPr>
              <w:pStyle w:val="TableText"/>
            </w:pPr>
            <w:r>
              <w:t>Most likely</w:t>
            </w:r>
          </w:p>
        </w:tc>
        <w:tc>
          <w:tcPr>
            <w:tcW w:w="397" w:type="pct"/>
            <w:tcBorders>
              <w:top w:val="single" w:sz="2" w:space="0" w:color="auto"/>
            </w:tcBorders>
          </w:tcPr>
          <w:p w14:paraId="0DD640C6" w14:textId="0D28E42D" w:rsidR="00D360D5" w:rsidRDefault="00D360D5" w:rsidP="00DE58C6">
            <w:pPr>
              <w:pStyle w:val="TableText"/>
              <w:rPr>
                <w:bCs/>
              </w:rPr>
            </w:pPr>
            <w:r w:rsidRPr="00846BCA">
              <w:rPr>
                <w:bCs/>
              </w:rPr>
              <w:fldChar w:fldCharType="begin">
                <w:ffData>
                  <w:name w:val=""/>
                  <w:enabled/>
                  <w:calcOnExit w:val="0"/>
                  <w:textInput>
                    <w:default w:val="$m"/>
                  </w:textInput>
                </w:ffData>
              </w:fldChar>
            </w:r>
            <w:r w:rsidRPr="00846BCA">
              <w:rPr>
                <w:bCs/>
              </w:rPr>
              <w:instrText xml:space="preserve"> FORMTEXT </w:instrText>
            </w:r>
            <w:r w:rsidRPr="00846BCA">
              <w:rPr>
                <w:bCs/>
              </w:rPr>
            </w:r>
            <w:r w:rsidRPr="00846BCA">
              <w:rPr>
                <w:bCs/>
              </w:rPr>
              <w:fldChar w:fldCharType="separate"/>
            </w:r>
            <w:r w:rsidRPr="00846BCA">
              <w:rPr>
                <w:bCs/>
                <w:noProof/>
              </w:rPr>
              <w:t>$m</w:t>
            </w:r>
            <w:r w:rsidRPr="00846BCA">
              <w:rPr>
                <w:bCs/>
              </w:rPr>
              <w:fldChar w:fldCharType="end"/>
            </w:r>
          </w:p>
        </w:tc>
        <w:tc>
          <w:tcPr>
            <w:tcW w:w="635" w:type="pct"/>
            <w:tcBorders>
              <w:top w:val="single" w:sz="2" w:space="0" w:color="auto"/>
            </w:tcBorders>
          </w:tcPr>
          <w:p w14:paraId="6F7FA6E5" w14:textId="54BE01F6" w:rsidR="00D360D5" w:rsidRDefault="00D360D5" w:rsidP="00244651">
            <w:pPr>
              <w:pStyle w:val="TableText"/>
              <w:rPr>
                <w:bCs/>
              </w:rPr>
            </w:pPr>
            <w:r w:rsidRPr="00235ED6">
              <w:rPr>
                <w:bCs/>
              </w:rPr>
              <w:fldChar w:fldCharType="begin">
                <w:ffData>
                  <w:name w:val=""/>
                  <w:enabled/>
                  <w:calcOnExit w:val="0"/>
                  <w:textInput>
                    <w:default w:val="0%"/>
                  </w:textInput>
                </w:ffData>
              </w:fldChar>
            </w:r>
            <w:r w:rsidRPr="00235ED6">
              <w:rPr>
                <w:bCs/>
              </w:rPr>
              <w:instrText xml:space="preserve"> FORMTEXT </w:instrText>
            </w:r>
            <w:r w:rsidRPr="00235ED6">
              <w:rPr>
                <w:bCs/>
              </w:rPr>
            </w:r>
            <w:r w:rsidRPr="00235ED6">
              <w:rPr>
                <w:bCs/>
              </w:rPr>
              <w:fldChar w:fldCharType="separate"/>
            </w:r>
            <w:r w:rsidRPr="00235ED6">
              <w:rPr>
                <w:bCs/>
                <w:noProof/>
              </w:rPr>
              <w:t>0%</w:t>
            </w:r>
            <w:r w:rsidRPr="00235ED6">
              <w:rPr>
                <w:bCs/>
              </w:rPr>
              <w:fldChar w:fldCharType="end"/>
            </w:r>
          </w:p>
        </w:tc>
        <w:tc>
          <w:tcPr>
            <w:tcW w:w="555" w:type="pct"/>
            <w:tcBorders>
              <w:top w:val="single" w:sz="2" w:space="0" w:color="auto"/>
            </w:tcBorders>
          </w:tcPr>
          <w:p w14:paraId="0F329D86" w14:textId="77777777" w:rsidR="00D360D5" w:rsidRDefault="00D360D5" w:rsidP="00C621DA">
            <w:pPr>
              <w:pStyle w:val="TableText"/>
              <w:rPr>
                <w:bCs/>
              </w:rPr>
            </w:pPr>
            <w:r>
              <w:rPr>
                <w:bCs/>
              </w:rPr>
              <w:fldChar w:fldCharType="begin">
                <w:ffData>
                  <w:name w:val=""/>
                  <w:enabled/>
                  <w:calcOnExit w:val="0"/>
                  <w:textInput>
                    <w:default w:val="0.00%"/>
                  </w:textInput>
                </w:ffData>
              </w:fldChar>
            </w:r>
            <w:r>
              <w:rPr>
                <w:bCs/>
              </w:rPr>
              <w:instrText xml:space="preserve"> FORMTEXT </w:instrText>
            </w:r>
            <w:r>
              <w:rPr>
                <w:bCs/>
              </w:rPr>
            </w:r>
            <w:r>
              <w:rPr>
                <w:bCs/>
              </w:rPr>
              <w:fldChar w:fldCharType="separate"/>
            </w:r>
            <w:r>
              <w:rPr>
                <w:bCs/>
                <w:noProof/>
              </w:rPr>
              <w:t>0.00%</w:t>
            </w:r>
            <w:r>
              <w:rPr>
                <w:bCs/>
              </w:rPr>
              <w:fldChar w:fldCharType="end"/>
            </w:r>
          </w:p>
        </w:tc>
        <w:tc>
          <w:tcPr>
            <w:tcW w:w="476" w:type="pct"/>
            <w:tcBorders>
              <w:top w:val="single" w:sz="2" w:space="0" w:color="auto"/>
            </w:tcBorders>
          </w:tcPr>
          <w:p w14:paraId="23D1DA99" w14:textId="7684CCC3" w:rsidR="00D360D5" w:rsidRDefault="00D360D5" w:rsidP="00244651">
            <w:pPr>
              <w:pStyle w:val="TableText"/>
              <w:rPr>
                <w:bCs/>
              </w:rPr>
            </w:pPr>
            <w:r w:rsidRPr="00DB3854">
              <w:rPr>
                <w:bCs/>
              </w:rPr>
              <w:fldChar w:fldCharType="begin">
                <w:ffData>
                  <w:name w:val=""/>
                  <w:enabled/>
                  <w:calcOnExit w:val="0"/>
                  <w:textInput>
                    <w:default w:val="$m"/>
                  </w:textInput>
                </w:ffData>
              </w:fldChar>
            </w:r>
            <w:r w:rsidRPr="00DB3854">
              <w:rPr>
                <w:bCs/>
              </w:rPr>
              <w:instrText xml:space="preserve"> FORMTEXT </w:instrText>
            </w:r>
            <w:r w:rsidRPr="00DB3854">
              <w:rPr>
                <w:bCs/>
              </w:rPr>
            </w:r>
            <w:r w:rsidRPr="00DB3854">
              <w:rPr>
                <w:bCs/>
              </w:rPr>
              <w:fldChar w:fldCharType="separate"/>
            </w:r>
            <w:r w:rsidRPr="00DB3854">
              <w:rPr>
                <w:bCs/>
                <w:noProof/>
              </w:rPr>
              <w:t>$m</w:t>
            </w:r>
            <w:r w:rsidRPr="00DB3854">
              <w:rPr>
                <w:bCs/>
              </w:rPr>
              <w:fldChar w:fldCharType="end"/>
            </w:r>
          </w:p>
        </w:tc>
        <w:tc>
          <w:tcPr>
            <w:tcW w:w="953" w:type="pct"/>
            <w:tcBorders>
              <w:top w:val="single" w:sz="2" w:space="0" w:color="auto"/>
            </w:tcBorders>
          </w:tcPr>
          <w:p w14:paraId="44BBECE8" w14:textId="77777777" w:rsidR="00D360D5" w:rsidRDefault="00D360D5" w:rsidP="00244651">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873" w:type="pct"/>
            <w:tcBorders>
              <w:top w:val="single" w:sz="2" w:space="0" w:color="auto"/>
            </w:tcBorders>
          </w:tcPr>
          <w:p w14:paraId="787C6B80" w14:textId="77777777" w:rsidR="00D360D5" w:rsidRDefault="00D360D5" w:rsidP="00244651">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r>
      <w:tr w:rsidR="00D360D5" w14:paraId="117CBFCF" w14:textId="77777777" w:rsidTr="00B32A30">
        <w:tc>
          <w:tcPr>
            <w:tcW w:w="476" w:type="pct"/>
            <w:vMerge/>
            <w:tcBorders>
              <w:top w:val="single" w:sz="2" w:space="0" w:color="auto"/>
            </w:tcBorders>
          </w:tcPr>
          <w:p w14:paraId="05F128DA" w14:textId="77777777" w:rsidR="00D360D5" w:rsidRPr="004006F8" w:rsidRDefault="00D360D5" w:rsidP="00244651">
            <w:pPr>
              <w:pStyle w:val="TableText"/>
            </w:pPr>
          </w:p>
        </w:tc>
        <w:tc>
          <w:tcPr>
            <w:tcW w:w="635" w:type="pct"/>
            <w:tcBorders>
              <w:top w:val="single" w:sz="2" w:space="0" w:color="auto"/>
            </w:tcBorders>
          </w:tcPr>
          <w:p w14:paraId="0FB8E540" w14:textId="185E2D76" w:rsidR="00D360D5" w:rsidRPr="004006F8" w:rsidRDefault="00D360D5">
            <w:pPr>
              <w:pStyle w:val="TableText"/>
            </w:pPr>
            <w:r>
              <w:t>Pessimistic</w:t>
            </w:r>
          </w:p>
        </w:tc>
        <w:tc>
          <w:tcPr>
            <w:tcW w:w="397" w:type="pct"/>
            <w:tcBorders>
              <w:top w:val="single" w:sz="2" w:space="0" w:color="auto"/>
            </w:tcBorders>
          </w:tcPr>
          <w:p w14:paraId="7768C9FF" w14:textId="77ECC4BD" w:rsidR="00D360D5" w:rsidRDefault="00D360D5" w:rsidP="00DE58C6">
            <w:pPr>
              <w:pStyle w:val="TableText"/>
              <w:rPr>
                <w:bCs/>
              </w:rPr>
            </w:pPr>
            <w:r w:rsidRPr="00846BCA">
              <w:rPr>
                <w:bCs/>
              </w:rPr>
              <w:fldChar w:fldCharType="begin">
                <w:ffData>
                  <w:name w:val=""/>
                  <w:enabled/>
                  <w:calcOnExit w:val="0"/>
                  <w:textInput>
                    <w:default w:val="$m"/>
                  </w:textInput>
                </w:ffData>
              </w:fldChar>
            </w:r>
            <w:r w:rsidRPr="00846BCA">
              <w:rPr>
                <w:bCs/>
              </w:rPr>
              <w:instrText xml:space="preserve"> FORMTEXT </w:instrText>
            </w:r>
            <w:r w:rsidRPr="00846BCA">
              <w:rPr>
                <w:bCs/>
              </w:rPr>
            </w:r>
            <w:r w:rsidRPr="00846BCA">
              <w:rPr>
                <w:bCs/>
              </w:rPr>
              <w:fldChar w:fldCharType="separate"/>
            </w:r>
            <w:r w:rsidRPr="00846BCA">
              <w:rPr>
                <w:bCs/>
                <w:noProof/>
              </w:rPr>
              <w:t>$m</w:t>
            </w:r>
            <w:r w:rsidRPr="00846BCA">
              <w:rPr>
                <w:bCs/>
              </w:rPr>
              <w:fldChar w:fldCharType="end"/>
            </w:r>
          </w:p>
        </w:tc>
        <w:tc>
          <w:tcPr>
            <w:tcW w:w="635" w:type="pct"/>
            <w:tcBorders>
              <w:top w:val="single" w:sz="2" w:space="0" w:color="auto"/>
            </w:tcBorders>
          </w:tcPr>
          <w:p w14:paraId="0A1A291C" w14:textId="7002BB57" w:rsidR="00D360D5" w:rsidRDefault="00D360D5" w:rsidP="00244651">
            <w:pPr>
              <w:pStyle w:val="TableText"/>
              <w:rPr>
                <w:bCs/>
              </w:rPr>
            </w:pPr>
            <w:r w:rsidRPr="00235ED6">
              <w:rPr>
                <w:bCs/>
              </w:rPr>
              <w:fldChar w:fldCharType="begin">
                <w:ffData>
                  <w:name w:val=""/>
                  <w:enabled/>
                  <w:calcOnExit w:val="0"/>
                  <w:textInput>
                    <w:default w:val="0%"/>
                  </w:textInput>
                </w:ffData>
              </w:fldChar>
            </w:r>
            <w:r w:rsidRPr="00235ED6">
              <w:rPr>
                <w:bCs/>
              </w:rPr>
              <w:instrText xml:space="preserve"> FORMTEXT </w:instrText>
            </w:r>
            <w:r w:rsidRPr="00235ED6">
              <w:rPr>
                <w:bCs/>
              </w:rPr>
            </w:r>
            <w:r w:rsidRPr="00235ED6">
              <w:rPr>
                <w:bCs/>
              </w:rPr>
              <w:fldChar w:fldCharType="separate"/>
            </w:r>
            <w:r w:rsidRPr="00235ED6">
              <w:rPr>
                <w:bCs/>
                <w:noProof/>
              </w:rPr>
              <w:t>0%</w:t>
            </w:r>
            <w:r w:rsidRPr="00235ED6">
              <w:rPr>
                <w:bCs/>
              </w:rPr>
              <w:fldChar w:fldCharType="end"/>
            </w:r>
          </w:p>
        </w:tc>
        <w:tc>
          <w:tcPr>
            <w:tcW w:w="555" w:type="pct"/>
            <w:tcBorders>
              <w:top w:val="single" w:sz="2" w:space="0" w:color="auto"/>
            </w:tcBorders>
          </w:tcPr>
          <w:p w14:paraId="28A7D92F" w14:textId="77777777" w:rsidR="00D360D5" w:rsidRDefault="00D360D5" w:rsidP="00C621DA">
            <w:pPr>
              <w:pStyle w:val="TableText"/>
              <w:rPr>
                <w:bCs/>
              </w:rPr>
            </w:pPr>
            <w:r>
              <w:rPr>
                <w:bCs/>
              </w:rPr>
              <w:fldChar w:fldCharType="begin">
                <w:ffData>
                  <w:name w:val=""/>
                  <w:enabled/>
                  <w:calcOnExit w:val="0"/>
                  <w:textInput>
                    <w:default w:val="0.00%"/>
                  </w:textInput>
                </w:ffData>
              </w:fldChar>
            </w:r>
            <w:r>
              <w:rPr>
                <w:bCs/>
              </w:rPr>
              <w:instrText xml:space="preserve"> FORMTEXT </w:instrText>
            </w:r>
            <w:r>
              <w:rPr>
                <w:bCs/>
              </w:rPr>
            </w:r>
            <w:r>
              <w:rPr>
                <w:bCs/>
              </w:rPr>
              <w:fldChar w:fldCharType="separate"/>
            </w:r>
            <w:r>
              <w:rPr>
                <w:bCs/>
                <w:noProof/>
              </w:rPr>
              <w:t>0.00%</w:t>
            </w:r>
            <w:r>
              <w:rPr>
                <w:bCs/>
              </w:rPr>
              <w:fldChar w:fldCharType="end"/>
            </w:r>
          </w:p>
        </w:tc>
        <w:tc>
          <w:tcPr>
            <w:tcW w:w="476" w:type="pct"/>
            <w:tcBorders>
              <w:top w:val="single" w:sz="2" w:space="0" w:color="auto"/>
            </w:tcBorders>
          </w:tcPr>
          <w:p w14:paraId="4A43BAE3" w14:textId="0B22D417" w:rsidR="00D360D5" w:rsidRDefault="00D360D5" w:rsidP="00244651">
            <w:pPr>
              <w:pStyle w:val="TableText"/>
              <w:rPr>
                <w:bCs/>
              </w:rPr>
            </w:pPr>
            <w:r w:rsidRPr="00DB3854">
              <w:rPr>
                <w:bCs/>
              </w:rPr>
              <w:fldChar w:fldCharType="begin">
                <w:ffData>
                  <w:name w:val=""/>
                  <w:enabled/>
                  <w:calcOnExit w:val="0"/>
                  <w:textInput>
                    <w:default w:val="$m"/>
                  </w:textInput>
                </w:ffData>
              </w:fldChar>
            </w:r>
            <w:r w:rsidRPr="00DB3854">
              <w:rPr>
                <w:bCs/>
              </w:rPr>
              <w:instrText xml:space="preserve"> FORMTEXT </w:instrText>
            </w:r>
            <w:r w:rsidRPr="00DB3854">
              <w:rPr>
                <w:bCs/>
              </w:rPr>
            </w:r>
            <w:r w:rsidRPr="00DB3854">
              <w:rPr>
                <w:bCs/>
              </w:rPr>
              <w:fldChar w:fldCharType="separate"/>
            </w:r>
            <w:r w:rsidRPr="00DB3854">
              <w:rPr>
                <w:bCs/>
                <w:noProof/>
              </w:rPr>
              <w:t>$m</w:t>
            </w:r>
            <w:r w:rsidRPr="00DB3854">
              <w:rPr>
                <w:bCs/>
              </w:rPr>
              <w:fldChar w:fldCharType="end"/>
            </w:r>
          </w:p>
        </w:tc>
        <w:tc>
          <w:tcPr>
            <w:tcW w:w="953" w:type="pct"/>
            <w:tcBorders>
              <w:top w:val="single" w:sz="2" w:space="0" w:color="auto"/>
            </w:tcBorders>
          </w:tcPr>
          <w:p w14:paraId="23657600" w14:textId="77777777" w:rsidR="00D360D5" w:rsidRDefault="00D360D5" w:rsidP="00244651">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873" w:type="pct"/>
            <w:tcBorders>
              <w:top w:val="single" w:sz="2" w:space="0" w:color="auto"/>
            </w:tcBorders>
          </w:tcPr>
          <w:p w14:paraId="066CA82F" w14:textId="77777777" w:rsidR="00D360D5" w:rsidRDefault="00D360D5" w:rsidP="00244651">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r>
      <w:tr w:rsidR="00D360D5" w14:paraId="2B02F40A" w14:textId="77777777" w:rsidTr="00B32A30">
        <w:tc>
          <w:tcPr>
            <w:tcW w:w="476" w:type="pct"/>
            <w:vMerge w:val="restart"/>
            <w:tcBorders>
              <w:top w:val="single" w:sz="2" w:space="0" w:color="auto"/>
              <w:right w:val="nil"/>
            </w:tcBorders>
          </w:tcPr>
          <w:p w14:paraId="79D72C88" w14:textId="77777777" w:rsidR="00D360D5" w:rsidRPr="00D96350" w:rsidRDefault="00D360D5" w:rsidP="00A8310F">
            <w:pPr>
              <w:pStyle w:val="TableText"/>
            </w:pPr>
            <w:r>
              <w:t xml:space="preserve">Option B: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635" w:type="pct"/>
            <w:tcBorders>
              <w:top w:val="single" w:sz="2" w:space="0" w:color="auto"/>
              <w:left w:val="nil"/>
              <w:bottom w:val="single" w:sz="2" w:space="0" w:color="auto"/>
              <w:right w:val="nil"/>
            </w:tcBorders>
          </w:tcPr>
          <w:p w14:paraId="4ED4506C" w14:textId="33D9F0A4" w:rsidR="00D360D5" w:rsidRPr="004006F8" w:rsidRDefault="00D360D5" w:rsidP="00DE58C6">
            <w:pPr>
              <w:pStyle w:val="TableText"/>
            </w:pPr>
            <w:r>
              <w:t>Optimistic</w:t>
            </w:r>
          </w:p>
        </w:tc>
        <w:tc>
          <w:tcPr>
            <w:tcW w:w="397" w:type="pct"/>
            <w:tcBorders>
              <w:top w:val="single" w:sz="2" w:space="0" w:color="auto"/>
              <w:left w:val="nil"/>
              <w:bottom w:val="single" w:sz="2" w:space="0" w:color="auto"/>
              <w:right w:val="nil"/>
            </w:tcBorders>
          </w:tcPr>
          <w:p w14:paraId="16AC4B7A" w14:textId="4E668D7A" w:rsidR="00D360D5" w:rsidRDefault="00D360D5" w:rsidP="00DE58C6">
            <w:pPr>
              <w:pStyle w:val="TableText"/>
              <w:rPr>
                <w:bCs/>
              </w:rPr>
            </w:pPr>
            <w:r w:rsidRPr="00846BCA">
              <w:rPr>
                <w:bCs/>
              </w:rPr>
              <w:fldChar w:fldCharType="begin">
                <w:ffData>
                  <w:name w:val=""/>
                  <w:enabled/>
                  <w:calcOnExit w:val="0"/>
                  <w:textInput>
                    <w:default w:val="$m"/>
                  </w:textInput>
                </w:ffData>
              </w:fldChar>
            </w:r>
            <w:r w:rsidRPr="00846BCA">
              <w:rPr>
                <w:bCs/>
              </w:rPr>
              <w:instrText xml:space="preserve"> FORMTEXT </w:instrText>
            </w:r>
            <w:r w:rsidRPr="00846BCA">
              <w:rPr>
                <w:bCs/>
              </w:rPr>
            </w:r>
            <w:r w:rsidRPr="00846BCA">
              <w:rPr>
                <w:bCs/>
              </w:rPr>
              <w:fldChar w:fldCharType="separate"/>
            </w:r>
            <w:r w:rsidRPr="00846BCA">
              <w:rPr>
                <w:bCs/>
                <w:noProof/>
              </w:rPr>
              <w:t>$m</w:t>
            </w:r>
            <w:r w:rsidRPr="00846BCA">
              <w:rPr>
                <w:bCs/>
              </w:rPr>
              <w:fldChar w:fldCharType="end"/>
            </w:r>
          </w:p>
        </w:tc>
        <w:tc>
          <w:tcPr>
            <w:tcW w:w="635" w:type="pct"/>
            <w:tcBorders>
              <w:top w:val="single" w:sz="2" w:space="0" w:color="auto"/>
              <w:left w:val="nil"/>
              <w:bottom w:val="single" w:sz="2" w:space="0" w:color="auto"/>
              <w:right w:val="nil"/>
            </w:tcBorders>
          </w:tcPr>
          <w:p w14:paraId="6AD835D9" w14:textId="4AF19CF8" w:rsidR="00D360D5" w:rsidRDefault="00D360D5" w:rsidP="00DE58C6">
            <w:pPr>
              <w:pStyle w:val="TableText"/>
              <w:rPr>
                <w:bCs/>
              </w:rPr>
            </w:pPr>
            <w:r w:rsidRPr="00235ED6">
              <w:rPr>
                <w:bCs/>
              </w:rPr>
              <w:fldChar w:fldCharType="begin">
                <w:ffData>
                  <w:name w:val=""/>
                  <w:enabled/>
                  <w:calcOnExit w:val="0"/>
                  <w:textInput>
                    <w:default w:val="0%"/>
                  </w:textInput>
                </w:ffData>
              </w:fldChar>
            </w:r>
            <w:r w:rsidRPr="00235ED6">
              <w:rPr>
                <w:bCs/>
              </w:rPr>
              <w:instrText xml:space="preserve"> FORMTEXT </w:instrText>
            </w:r>
            <w:r w:rsidRPr="00235ED6">
              <w:rPr>
                <w:bCs/>
              </w:rPr>
            </w:r>
            <w:r w:rsidRPr="00235ED6">
              <w:rPr>
                <w:bCs/>
              </w:rPr>
              <w:fldChar w:fldCharType="separate"/>
            </w:r>
            <w:r w:rsidRPr="00235ED6">
              <w:rPr>
                <w:bCs/>
                <w:noProof/>
              </w:rPr>
              <w:t>0%</w:t>
            </w:r>
            <w:r w:rsidRPr="00235ED6">
              <w:rPr>
                <w:bCs/>
              </w:rPr>
              <w:fldChar w:fldCharType="end"/>
            </w:r>
          </w:p>
        </w:tc>
        <w:tc>
          <w:tcPr>
            <w:tcW w:w="555" w:type="pct"/>
            <w:tcBorders>
              <w:top w:val="single" w:sz="2" w:space="0" w:color="auto"/>
              <w:left w:val="nil"/>
              <w:bottom w:val="single" w:sz="2" w:space="0" w:color="auto"/>
              <w:right w:val="nil"/>
            </w:tcBorders>
          </w:tcPr>
          <w:p w14:paraId="0396BE52" w14:textId="77777777" w:rsidR="00D360D5" w:rsidRDefault="00D360D5" w:rsidP="00C621DA">
            <w:pPr>
              <w:pStyle w:val="TableText"/>
              <w:rPr>
                <w:bCs/>
              </w:rPr>
            </w:pPr>
            <w:r>
              <w:rPr>
                <w:bCs/>
              </w:rPr>
              <w:fldChar w:fldCharType="begin">
                <w:ffData>
                  <w:name w:val=""/>
                  <w:enabled/>
                  <w:calcOnExit w:val="0"/>
                  <w:textInput>
                    <w:default w:val="0.00%"/>
                  </w:textInput>
                </w:ffData>
              </w:fldChar>
            </w:r>
            <w:r>
              <w:rPr>
                <w:bCs/>
              </w:rPr>
              <w:instrText xml:space="preserve"> FORMTEXT </w:instrText>
            </w:r>
            <w:r>
              <w:rPr>
                <w:bCs/>
              </w:rPr>
            </w:r>
            <w:r>
              <w:rPr>
                <w:bCs/>
              </w:rPr>
              <w:fldChar w:fldCharType="separate"/>
            </w:r>
            <w:r>
              <w:rPr>
                <w:bCs/>
                <w:noProof/>
              </w:rPr>
              <w:t>0.00%</w:t>
            </w:r>
            <w:r>
              <w:rPr>
                <w:bCs/>
              </w:rPr>
              <w:fldChar w:fldCharType="end"/>
            </w:r>
          </w:p>
        </w:tc>
        <w:tc>
          <w:tcPr>
            <w:tcW w:w="476" w:type="pct"/>
            <w:tcBorders>
              <w:top w:val="single" w:sz="2" w:space="0" w:color="auto"/>
              <w:left w:val="nil"/>
              <w:bottom w:val="single" w:sz="2" w:space="0" w:color="auto"/>
              <w:right w:val="nil"/>
            </w:tcBorders>
          </w:tcPr>
          <w:p w14:paraId="49100643" w14:textId="78222E01" w:rsidR="00D360D5" w:rsidRDefault="00D360D5" w:rsidP="00DE58C6">
            <w:pPr>
              <w:pStyle w:val="TableText"/>
              <w:rPr>
                <w:bCs/>
              </w:rPr>
            </w:pPr>
            <w:r w:rsidRPr="00DB3854">
              <w:rPr>
                <w:bCs/>
              </w:rPr>
              <w:fldChar w:fldCharType="begin">
                <w:ffData>
                  <w:name w:val=""/>
                  <w:enabled/>
                  <w:calcOnExit w:val="0"/>
                  <w:textInput>
                    <w:default w:val="$m"/>
                  </w:textInput>
                </w:ffData>
              </w:fldChar>
            </w:r>
            <w:r w:rsidRPr="00DB3854">
              <w:rPr>
                <w:bCs/>
              </w:rPr>
              <w:instrText xml:space="preserve"> FORMTEXT </w:instrText>
            </w:r>
            <w:r w:rsidRPr="00DB3854">
              <w:rPr>
                <w:bCs/>
              </w:rPr>
            </w:r>
            <w:r w:rsidRPr="00DB3854">
              <w:rPr>
                <w:bCs/>
              </w:rPr>
              <w:fldChar w:fldCharType="separate"/>
            </w:r>
            <w:r w:rsidRPr="00DB3854">
              <w:rPr>
                <w:bCs/>
                <w:noProof/>
              </w:rPr>
              <w:t>$m</w:t>
            </w:r>
            <w:r w:rsidRPr="00DB3854">
              <w:rPr>
                <w:bCs/>
              </w:rPr>
              <w:fldChar w:fldCharType="end"/>
            </w:r>
          </w:p>
        </w:tc>
        <w:tc>
          <w:tcPr>
            <w:tcW w:w="953" w:type="pct"/>
            <w:tcBorders>
              <w:top w:val="single" w:sz="2" w:space="0" w:color="auto"/>
              <w:left w:val="nil"/>
              <w:bottom w:val="single" w:sz="2" w:space="0" w:color="auto"/>
              <w:right w:val="nil"/>
            </w:tcBorders>
          </w:tcPr>
          <w:p w14:paraId="06CD1435"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c>
          <w:tcPr>
            <w:tcW w:w="873" w:type="pct"/>
            <w:tcBorders>
              <w:top w:val="single" w:sz="2" w:space="0" w:color="auto"/>
              <w:left w:val="nil"/>
              <w:bottom w:val="single" w:sz="2" w:space="0" w:color="auto"/>
            </w:tcBorders>
          </w:tcPr>
          <w:p w14:paraId="048CDCE5"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r>
      <w:tr w:rsidR="00D360D5" w14:paraId="51D8F740" w14:textId="77777777" w:rsidTr="00B32A30">
        <w:tc>
          <w:tcPr>
            <w:tcW w:w="476" w:type="pct"/>
            <w:vMerge/>
            <w:tcBorders>
              <w:top w:val="single" w:sz="2" w:space="0" w:color="auto"/>
              <w:right w:val="nil"/>
            </w:tcBorders>
          </w:tcPr>
          <w:p w14:paraId="2B58FBFA" w14:textId="77777777" w:rsidR="00D360D5" w:rsidRPr="004006F8" w:rsidRDefault="00D360D5" w:rsidP="00DE58C6">
            <w:pPr>
              <w:pStyle w:val="TableText"/>
            </w:pPr>
          </w:p>
        </w:tc>
        <w:tc>
          <w:tcPr>
            <w:tcW w:w="635" w:type="pct"/>
            <w:tcBorders>
              <w:top w:val="single" w:sz="2" w:space="0" w:color="auto"/>
              <w:left w:val="nil"/>
              <w:bottom w:val="single" w:sz="2" w:space="0" w:color="auto"/>
              <w:right w:val="nil"/>
            </w:tcBorders>
          </w:tcPr>
          <w:p w14:paraId="0FC75F38" w14:textId="321FA452" w:rsidR="00D360D5" w:rsidRPr="004006F8" w:rsidRDefault="00D360D5" w:rsidP="00DE58C6">
            <w:pPr>
              <w:pStyle w:val="TableText"/>
            </w:pPr>
            <w:r>
              <w:t>Most likely</w:t>
            </w:r>
          </w:p>
        </w:tc>
        <w:tc>
          <w:tcPr>
            <w:tcW w:w="397" w:type="pct"/>
            <w:tcBorders>
              <w:top w:val="single" w:sz="2" w:space="0" w:color="auto"/>
              <w:left w:val="nil"/>
              <w:bottom w:val="single" w:sz="2" w:space="0" w:color="auto"/>
              <w:right w:val="nil"/>
            </w:tcBorders>
          </w:tcPr>
          <w:p w14:paraId="09B572E9" w14:textId="0E7609C4" w:rsidR="00D360D5" w:rsidRDefault="00D360D5" w:rsidP="00DE58C6">
            <w:pPr>
              <w:pStyle w:val="TableText"/>
              <w:rPr>
                <w:bCs/>
              </w:rPr>
            </w:pPr>
            <w:r w:rsidRPr="00846BCA">
              <w:rPr>
                <w:bCs/>
              </w:rPr>
              <w:fldChar w:fldCharType="begin">
                <w:ffData>
                  <w:name w:val=""/>
                  <w:enabled/>
                  <w:calcOnExit w:val="0"/>
                  <w:textInput>
                    <w:default w:val="$m"/>
                  </w:textInput>
                </w:ffData>
              </w:fldChar>
            </w:r>
            <w:r w:rsidRPr="00846BCA">
              <w:rPr>
                <w:bCs/>
              </w:rPr>
              <w:instrText xml:space="preserve"> FORMTEXT </w:instrText>
            </w:r>
            <w:r w:rsidRPr="00846BCA">
              <w:rPr>
                <w:bCs/>
              </w:rPr>
            </w:r>
            <w:r w:rsidRPr="00846BCA">
              <w:rPr>
                <w:bCs/>
              </w:rPr>
              <w:fldChar w:fldCharType="separate"/>
            </w:r>
            <w:r w:rsidRPr="00846BCA">
              <w:rPr>
                <w:bCs/>
                <w:noProof/>
              </w:rPr>
              <w:t>$m</w:t>
            </w:r>
            <w:r w:rsidRPr="00846BCA">
              <w:rPr>
                <w:bCs/>
              </w:rPr>
              <w:fldChar w:fldCharType="end"/>
            </w:r>
          </w:p>
        </w:tc>
        <w:tc>
          <w:tcPr>
            <w:tcW w:w="635" w:type="pct"/>
            <w:tcBorders>
              <w:top w:val="single" w:sz="2" w:space="0" w:color="auto"/>
              <w:left w:val="nil"/>
              <w:bottom w:val="single" w:sz="2" w:space="0" w:color="auto"/>
              <w:right w:val="nil"/>
            </w:tcBorders>
          </w:tcPr>
          <w:p w14:paraId="11061A1B" w14:textId="02EFA98C" w:rsidR="00D360D5" w:rsidRDefault="00D360D5" w:rsidP="00DE58C6">
            <w:pPr>
              <w:pStyle w:val="TableText"/>
              <w:rPr>
                <w:bCs/>
              </w:rPr>
            </w:pPr>
            <w:r w:rsidRPr="00235ED6">
              <w:rPr>
                <w:bCs/>
              </w:rPr>
              <w:fldChar w:fldCharType="begin">
                <w:ffData>
                  <w:name w:val=""/>
                  <w:enabled/>
                  <w:calcOnExit w:val="0"/>
                  <w:textInput>
                    <w:default w:val="0%"/>
                  </w:textInput>
                </w:ffData>
              </w:fldChar>
            </w:r>
            <w:r w:rsidRPr="00235ED6">
              <w:rPr>
                <w:bCs/>
              </w:rPr>
              <w:instrText xml:space="preserve"> FORMTEXT </w:instrText>
            </w:r>
            <w:r w:rsidRPr="00235ED6">
              <w:rPr>
                <w:bCs/>
              </w:rPr>
            </w:r>
            <w:r w:rsidRPr="00235ED6">
              <w:rPr>
                <w:bCs/>
              </w:rPr>
              <w:fldChar w:fldCharType="separate"/>
            </w:r>
            <w:r w:rsidRPr="00235ED6">
              <w:rPr>
                <w:bCs/>
                <w:noProof/>
              </w:rPr>
              <w:t>0%</w:t>
            </w:r>
            <w:r w:rsidRPr="00235ED6">
              <w:rPr>
                <w:bCs/>
              </w:rPr>
              <w:fldChar w:fldCharType="end"/>
            </w:r>
          </w:p>
        </w:tc>
        <w:tc>
          <w:tcPr>
            <w:tcW w:w="555" w:type="pct"/>
            <w:tcBorders>
              <w:top w:val="single" w:sz="2" w:space="0" w:color="auto"/>
              <w:left w:val="nil"/>
              <w:bottom w:val="single" w:sz="2" w:space="0" w:color="auto"/>
              <w:right w:val="nil"/>
            </w:tcBorders>
          </w:tcPr>
          <w:p w14:paraId="32243FE6" w14:textId="77777777" w:rsidR="00D360D5" w:rsidRDefault="00D360D5" w:rsidP="00C621DA">
            <w:pPr>
              <w:pStyle w:val="TableText"/>
              <w:rPr>
                <w:bCs/>
              </w:rPr>
            </w:pPr>
            <w:r>
              <w:rPr>
                <w:bCs/>
              </w:rPr>
              <w:fldChar w:fldCharType="begin">
                <w:ffData>
                  <w:name w:val=""/>
                  <w:enabled/>
                  <w:calcOnExit w:val="0"/>
                  <w:textInput>
                    <w:default w:val="0.00%"/>
                  </w:textInput>
                </w:ffData>
              </w:fldChar>
            </w:r>
            <w:r>
              <w:rPr>
                <w:bCs/>
              </w:rPr>
              <w:instrText xml:space="preserve"> FORMTEXT </w:instrText>
            </w:r>
            <w:r>
              <w:rPr>
                <w:bCs/>
              </w:rPr>
            </w:r>
            <w:r>
              <w:rPr>
                <w:bCs/>
              </w:rPr>
              <w:fldChar w:fldCharType="separate"/>
            </w:r>
            <w:r>
              <w:rPr>
                <w:bCs/>
                <w:noProof/>
              </w:rPr>
              <w:t>0.00%</w:t>
            </w:r>
            <w:r>
              <w:rPr>
                <w:bCs/>
              </w:rPr>
              <w:fldChar w:fldCharType="end"/>
            </w:r>
          </w:p>
        </w:tc>
        <w:tc>
          <w:tcPr>
            <w:tcW w:w="476" w:type="pct"/>
            <w:tcBorders>
              <w:top w:val="single" w:sz="2" w:space="0" w:color="auto"/>
              <w:left w:val="nil"/>
              <w:bottom w:val="single" w:sz="2" w:space="0" w:color="auto"/>
              <w:right w:val="nil"/>
            </w:tcBorders>
          </w:tcPr>
          <w:p w14:paraId="33B415F9" w14:textId="3F8B0430" w:rsidR="00D360D5" w:rsidRDefault="00D360D5" w:rsidP="00DE58C6">
            <w:pPr>
              <w:pStyle w:val="TableText"/>
              <w:rPr>
                <w:bCs/>
              </w:rPr>
            </w:pPr>
            <w:r w:rsidRPr="00DB3854">
              <w:rPr>
                <w:bCs/>
              </w:rPr>
              <w:fldChar w:fldCharType="begin">
                <w:ffData>
                  <w:name w:val=""/>
                  <w:enabled/>
                  <w:calcOnExit w:val="0"/>
                  <w:textInput>
                    <w:default w:val="$m"/>
                  </w:textInput>
                </w:ffData>
              </w:fldChar>
            </w:r>
            <w:r w:rsidRPr="00DB3854">
              <w:rPr>
                <w:bCs/>
              </w:rPr>
              <w:instrText xml:space="preserve"> FORMTEXT </w:instrText>
            </w:r>
            <w:r w:rsidRPr="00DB3854">
              <w:rPr>
                <w:bCs/>
              </w:rPr>
            </w:r>
            <w:r w:rsidRPr="00DB3854">
              <w:rPr>
                <w:bCs/>
              </w:rPr>
              <w:fldChar w:fldCharType="separate"/>
            </w:r>
            <w:r w:rsidRPr="00DB3854">
              <w:rPr>
                <w:bCs/>
                <w:noProof/>
              </w:rPr>
              <w:t>$m</w:t>
            </w:r>
            <w:r w:rsidRPr="00DB3854">
              <w:rPr>
                <w:bCs/>
              </w:rPr>
              <w:fldChar w:fldCharType="end"/>
            </w:r>
          </w:p>
        </w:tc>
        <w:tc>
          <w:tcPr>
            <w:tcW w:w="953" w:type="pct"/>
            <w:tcBorders>
              <w:top w:val="single" w:sz="2" w:space="0" w:color="auto"/>
              <w:left w:val="nil"/>
              <w:bottom w:val="single" w:sz="2" w:space="0" w:color="auto"/>
              <w:right w:val="nil"/>
            </w:tcBorders>
          </w:tcPr>
          <w:p w14:paraId="1EBBCCDF"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c>
          <w:tcPr>
            <w:tcW w:w="873" w:type="pct"/>
            <w:tcBorders>
              <w:top w:val="single" w:sz="2" w:space="0" w:color="auto"/>
              <w:left w:val="nil"/>
              <w:bottom w:val="single" w:sz="2" w:space="0" w:color="auto"/>
            </w:tcBorders>
          </w:tcPr>
          <w:p w14:paraId="25AF5191"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r>
      <w:tr w:rsidR="00D360D5" w14:paraId="5DF1DA60" w14:textId="77777777" w:rsidTr="00B32A30">
        <w:tc>
          <w:tcPr>
            <w:tcW w:w="476" w:type="pct"/>
            <w:vMerge/>
            <w:tcBorders>
              <w:top w:val="single" w:sz="2" w:space="0" w:color="auto"/>
              <w:bottom w:val="single" w:sz="2" w:space="0" w:color="auto"/>
              <w:right w:val="nil"/>
            </w:tcBorders>
          </w:tcPr>
          <w:p w14:paraId="0B922859" w14:textId="77777777" w:rsidR="00D360D5" w:rsidRPr="004006F8" w:rsidRDefault="00D360D5" w:rsidP="00DE58C6">
            <w:pPr>
              <w:pStyle w:val="TableText"/>
            </w:pPr>
          </w:p>
        </w:tc>
        <w:tc>
          <w:tcPr>
            <w:tcW w:w="635" w:type="pct"/>
            <w:tcBorders>
              <w:top w:val="single" w:sz="2" w:space="0" w:color="auto"/>
              <w:left w:val="nil"/>
              <w:bottom w:val="single" w:sz="2" w:space="0" w:color="auto"/>
              <w:right w:val="nil"/>
            </w:tcBorders>
          </w:tcPr>
          <w:p w14:paraId="0122867F" w14:textId="3F480579" w:rsidR="00D360D5" w:rsidRPr="004006F8" w:rsidRDefault="00D360D5" w:rsidP="00DE58C6">
            <w:pPr>
              <w:pStyle w:val="TableText"/>
            </w:pPr>
            <w:r>
              <w:t>Pessimistic</w:t>
            </w:r>
          </w:p>
        </w:tc>
        <w:tc>
          <w:tcPr>
            <w:tcW w:w="397" w:type="pct"/>
            <w:tcBorders>
              <w:top w:val="single" w:sz="2" w:space="0" w:color="auto"/>
              <w:left w:val="nil"/>
              <w:bottom w:val="single" w:sz="2" w:space="0" w:color="auto"/>
              <w:right w:val="nil"/>
            </w:tcBorders>
          </w:tcPr>
          <w:p w14:paraId="088765EA" w14:textId="6DCF66FE" w:rsidR="00D360D5" w:rsidRDefault="00D360D5" w:rsidP="00DE58C6">
            <w:pPr>
              <w:pStyle w:val="TableText"/>
              <w:rPr>
                <w:bCs/>
              </w:rPr>
            </w:pPr>
            <w:r w:rsidRPr="00846BCA">
              <w:rPr>
                <w:bCs/>
              </w:rPr>
              <w:fldChar w:fldCharType="begin">
                <w:ffData>
                  <w:name w:val=""/>
                  <w:enabled/>
                  <w:calcOnExit w:val="0"/>
                  <w:textInput>
                    <w:default w:val="$m"/>
                  </w:textInput>
                </w:ffData>
              </w:fldChar>
            </w:r>
            <w:r w:rsidRPr="00846BCA">
              <w:rPr>
                <w:bCs/>
              </w:rPr>
              <w:instrText xml:space="preserve"> FORMTEXT </w:instrText>
            </w:r>
            <w:r w:rsidRPr="00846BCA">
              <w:rPr>
                <w:bCs/>
              </w:rPr>
            </w:r>
            <w:r w:rsidRPr="00846BCA">
              <w:rPr>
                <w:bCs/>
              </w:rPr>
              <w:fldChar w:fldCharType="separate"/>
            </w:r>
            <w:r w:rsidRPr="00846BCA">
              <w:rPr>
                <w:bCs/>
                <w:noProof/>
              </w:rPr>
              <w:t>$m</w:t>
            </w:r>
            <w:r w:rsidRPr="00846BCA">
              <w:rPr>
                <w:bCs/>
              </w:rPr>
              <w:fldChar w:fldCharType="end"/>
            </w:r>
          </w:p>
        </w:tc>
        <w:tc>
          <w:tcPr>
            <w:tcW w:w="635" w:type="pct"/>
            <w:tcBorders>
              <w:top w:val="single" w:sz="2" w:space="0" w:color="auto"/>
              <w:left w:val="nil"/>
              <w:bottom w:val="single" w:sz="2" w:space="0" w:color="auto"/>
              <w:right w:val="nil"/>
            </w:tcBorders>
          </w:tcPr>
          <w:p w14:paraId="4D5D8987" w14:textId="4906D3D7" w:rsidR="00D360D5" w:rsidRDefault="00D360D5" w:rsidP="00DE58C6">
            <w:pPr>
              <w:pStyle w:val="TableText"/>
              <w:rPr>
                <w:bCs/>
              </w:rPr>
            </w:pPr>
            <w:r w:rsidRPr="00235ED6">
              <w:rPr>
                <w:bCs/>
              </w:rPr>
              <w:fldChar w:fldCharType="begin">
                <w:ffData>
                  <w:name w:val=""/>
                  <w:enabled/>
                  <w:calcOnExit w:val="0"/>
                  <w:textInput>
                    <w:default w:val="0%"/>
                  </w:textInput>
                </w:ffData>
              </w:fldChar>
            </w:r>
            <w:r w:rsidRPr="00235ED6">
              <w:rPr>
                <w:bCs/>
              </w:rPr>
              <w:instrText xml:space="preserve"> FORMTEXT </w:instrText>
            </w:r>
            <w:r w:rsidRPr="00235ED6">
              <w:rPr>
                <w:bCs/>
              </w:rPr>
            </w:r>
            <w:r w:rsidRPr="00235ED6">
              <w:rPr>
                <w:bCs/>
              </w:rPr>
              <w:fldChar w:fldCharType="separate"/>
            </w:r>
            <w:r w:rsidRPr="00235ED6">
              <w:rPr>
                <w:bCs/>
                <w:noProof/>
              </w:rPr>
              <w:t>0%</w:t>
            </w:r>
            <w:r w:rsidRPr="00235ED6">
              <w:rPr>
                <w:bCs/>
              </w:rPr>
              <w:fldChar w:fldCharType="end"/>
            </w:r>
          </w:p>
        </w:tc>
        <w:tc>
          <w:tcPr>
            <w:tcW w:w="555" w:type="pct"/>
            <w:tcBorders>
              <w:top w:val="single" w:sz="2" w:space="0" w:color="auto"/>
              <w:left w:val="nil"/>
              <w:bottom w:val="single" w:sz="2" w:space="0" w:color="auto"/>
              <w:right w:val="nil"/>
            </w:tcBorders>
          </w:tcPr>
          <w:p w14:paraId="1871D520" w14:textId="77777777" w:rsidR="00D360D5" w:rsidRDefault="00D360D5" w:rsidP="00C621DA">
            <w:pPr>
              <w:pStyle w:val="TableText"/>
              <w:rPr>
                <w:bCs/>
              </w:rPr>
            </w:pPr>
            <w:r>
              <w:rPr>
                <w:bCs/>
              </w:rPr>
              <w:fldChar w:fldCharType="begin">
                <w:ffData>
                  <w:name w:val=""/>
                  <w:enabled/>
                  <w:calcOnExit w:val="0"/>
                  <w:textInput>
                    <w:default w:val="0.00%"/>
                  </w:textInput>
                </w:ffData>
              </w:fldChar>
            </w:r>
            <w:r>
              <w:rPr>
                <w:bCs/>
              </w:rPr>
              <w:instrText xml:space="preserve"> FORMTEXT </w:instrText>
            </w:r>
            <w:r>
              <w:rPr>
                <w:bCs/>
              </w:rPr>
            </w:r>
            <w:r>
              <w:rPr>
                <w:bCs/>
              </w:rPr>
              <w:fldChar w:fldCharType="separate"/>
            </w:r>
            <w:r>
              <w:rPr>
                <w:bCs/>
                <w:noProof/>
              </w:rPr>
              <w:t>0.00%</w:t>
            </w:r>
            <w:r>
              <w:rPr>
                <w:bCs/>
              </w:rPr>
              <w:fldChar w:fldCharType="end"/>
            </w:r>
          </w:p>
        </w:tc>
        <w:tc>
          <w:tcPr>
            <w:tcW w:w="476" w:type="pct"/>
            <w:tcBorders>
              <w:top w:val="single" w:sz="2" w:space="0" w:color="auto"/>
              <w:left w:val="nil"/>
              <w:bottom w:val="single" w:sz="2" w:space="0" w:color="auto"/>
              <w:right w:val="nil"/>
            </w:tcBorders>
          </w:tcPr>
          <w:p w14:paraId="6209FD05" w14:textId="6F6E9DB1" w:rsidR="00D360D5" w:rsidRDefault="00D360D5" w:rsidP="00DE58C6">
            <w:pPr>
              <w:pStyle w:val="TableText"/>
              <w:rPr>
                <w:bCs/>
              </w:rPr>
            </w:pPr>
            <w:r w:rsidRPr="00DB3854">
              <w:rPr>
                <w:bCs/>
              </w:rPr>
              <w:fldChar w:fldCharType="begin">
                <w:ffData>
                  <w:name w:val=""/>
                  <w:enabled/>
                  <w:calcOnExit w:val="0"/>
                  <w:textInput>
                    <w:default w:val="$m"/>
                  </w:textInput>
                </w:ffData>
              </w:fldChar>
            </w:r>
            <w:r w:rsidRPr="00DB3854">
              <w:rPr>
                <w:bCs/>
              </w:rPr>
              <w:instrText xml:space="preserve"> FORMTEXT </w:instrText>
            </w:r>
            <w:r w:rsidRPr="00DB3854">
              <w:rPr>
                <w:bCs/>
              </w:rPr>
            </w:r>
            <w:r w:rsidRPr="00DB3854">
              <w:rPr>
                <w:bCs/>
              </w:rPr>
              <w:fldChar w:fldCharType="separate"/>
            </w:r>
            <w:r w:rsidRPr="00DB3854">
              <w:rPr>
                <w:bCs/>
                <w:noProof/>
              </w:rPr>
              <w:t>$m</w:t>
            </w:r>
            <w:r w:rsidRPr="00DB3854">
              <w:rPr>
                <w:bCs/>
              </w:rPr>
              <w:fldChar w:fldCharType="end"/>
            </w:r>
          </w:p>
        </w:tc>
        <w:tc>
          <w:tcPr>
            <w:tcW w:w="953" w:type="pct"/>
            <w:tcBorders>
              <w:top w:val="single" w:sz="2" w:space="0" w:color="auto"/>
              <w:left w:val="nil"/>
              <w:bottom w:val="single" w:sz="2" w:space="0" w:color="auto"/>
              <w:right w:val="nil"/>
            </w:tcBorders>
          </w:tcPr>
          <w:p w14:paraId="343CA533"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c>
          <w:tcPr>
            <w:tcW w:w="873" w:type="pct"/>
            <w:tcBorders>
              <w:top w:val="single" w:sz="2" w:space="0" w:color="auto"/>
              <w:left w:val="nil"/>
              <w:bottom w:val="single" w:sz="2" w:space="0" w:color="auto"/>
            </w:tcBorders>
          </w:tcPr>
          <w:p w14:paraId="159A5D16"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r>
      <w:tr w:rsidR="00D360D5" w14:paraId="11C38796" w14:textId="77777777" w:rsidTr="00B32A30">
        <w:tc>
          <w:tcPr>
            <w:tcW w:w="476" w:type="pct"/>
            <w:vMerge w:val="restart"/>
            <w:tcBorders>
              <w:top w:val="single" w:sz="2" w:space="0" w:color="auto"/>
              <w:right w:val="nil"/>
            </w:tcBorders>
          </w:tcPr>
          <w:p w14:paraId="2253765C" w14:textId="77777777" w:rsidR="00D360D5" w:rsidRPr="00D96350" w:rsidRDefault="00D360D5" w:rsidP="00DE58C6">
            <w:pPr>
              <w:pStyle w:val="TableText"/>
            </w:pPr>
            <w:r>
              <w:t xml:space="preserve">Option C: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635" w:type="pct"/>
            <w:tcBorders>
              <w:top w:val="single" w:sz="2" w:space="0" w:color="auto"/>
              <w:left w:val="nil"/>
              <w:bottom w:val="single" w:sz="2" w:space="0" w:color="auto"/>
              <w:right w:val="nil"/>
            </w:tcBorders>
          </w:tcPr>
          <w:p w14:paraId="76F066F5" w14:textId="25F9CAA1" w:rsidR="00D360D5" w:rsidRPr="004006F8" w:rsidRDefault="00D360D5" w:rsidP="00DE58C6">
            <w:pPr>
              <w:pStyle w:val="TableText"/>
            </w:pPr>
            <w:r>
              <w:t>Optimistic</w:t>
            </w:r>
          </w:p>
        </w:tc>
        <w:tc>
          <w:tcPr>
            <w:tcW w:w="397" w:type="pct"/>
            <w:tcBorders>
              <w:top w:val="single" w:sz="2" w:space="0" w:color="auto"/>
              <w:left w:val="nil"/>
              <w:bottom w:val="single" w:sz="2" w:space="0" w:color="auto"/>
              <w:right w:val="nil"/>
            </w:tcBorders>
          </w:tcPr>
          <w:p w14:paraId="558A51EE" w14:textId="0098A6DA" w:rsidR="00D360D5" w:rsidRDefault="00D360D5" w:rsidP="00DE58C6">
            <w:pPr>
              <w:pStyle w:val="TableText"/>
              <w:rPr>
                <w:bCs/>
              </w:rPr>
            </w:pPr>
            <w:r w:rsidRPr="00846BCA">
              <w:rPr>
                <w:bCs/>
              </w:rPr>
              <w:fldChar w:fldCharType="begin">
                <w:ffData>
                  <w:name w:val=""/>
                  <w:enabled/>
                  <w:calcOnExit w:val="0"/>
                  <w:textInput>
                    <w:default w:val="$m"/>
                  </w:textInput>
                </w:ffData>
              </w:fldChar>
            </w:r>
            <w:r w:rsidRPr="00846BCA">
              <w:rPr>
                <w:bCs/>
              </w:rPr>
              <w:instrText xml:space="preserve"> FORMTEXT </w:instrText>
            </w:r>
            <w:r w:rsidRPr="00846BCA">
              <w:rPr>
                <w:bCs/>
              </w:rPr>
            </w:r>
            <w:r w:rsidRPr="00846BCA">
              <w:rPr>
                <w:bCs/>
              </w:rPr>
              <w:fldChar w:fldCharType="separate"/>
            </w:r>
            <w:r w:rsidRPr="00846BCA">
              <w:rPr>
                <w:bCs/>
                <w:noProof/>
              </w:rPr>
              <w:t>$m</w:t>
            </w:r>
            <w:r w:rsidRPr="00846BCA">
              <w:rPr>
                <w:bCs/>
              </w:rPr>
              <w:fldChar w:fldCharType="end"/>
            </w:r>
          </w:p>
        </w:tc>
        <w:tc>
          <w:tcPr>
            <w:tcW w:w="635" w:type="pct"/>
            <w:tcBorders>
              <w:top w:val="single" w:sz="2" w:space="0" w:color="auto"/>
              <w:left w:val="nil"/>
              <w:bottom w:val="single" w:sz="2" w:space="0" w:color="auto"/>
              <w:right w:val="nil"/>
            </w:tcBorders>
          </w:tcPr>
          <w:p w14:paraId="367602AF" w14:textId="7ADF4F10" w:rsidR="00D360D5" w:rsidRDefault="00D360D5" w:rsidP="00DE58C6">
            <w:pPr>
              <w:pStyle w:val="TableText"/>
              <w:rPr>
                <w:bCs/>
              </w:rPr>
            </w:pPr>
            <w:r w:rsidRPr="00235ED6">
              <w:rPr>
                <w:bCs/>
              </w:rPr>
              <w:fldChar w:fldCharType="begin">
                <w:ffData>
                  <w:name w:val=""/>
                  <w:enabled/>
                  <w:calcOnExit w:val="0"/>
                  <w:textInput>
                    <w:default w:val="0%"/>
                  </w:textInput>
                </w:ffData>
              </w:fldChar>
            </w:r>
            <w:r w:rsidRPr="00235ED6">
              <w:rPr>
                <w:bCs/>
              </w:rPr>
              <w:instrText xml:space="preserve"> FORMTEXT </w:instrText>
            </w:r>
            <w:r w:rsidRPr="00235ED6">
              <w:rPr>
                <w:bCs/>
              </w:rPr>
            </w:r>
            <w:r w:rsidRPr="00235ED6">
              <w:rPr>
                <w:bCs/>
              </w:rPr>
              <w:fldChar w:fldCharType="separate"/>
            </w:r>
            <w:r w:rsidRPr="00235ED6">
              <w:rPr>
                <w:bCs/>
                <w:noProof/>
              </w:rPr>
              <w:t>0%</w:t>
            </w:r>
            <w:r w:rsidRPr="00235ED6">
              <w:rPr>
                <w:bCs/>
              </w:rPr>
              <w:fldChar w:fldCharType="end"/>
            </w:r>
          </w:p>
        </w:tc>
        <w:tc>
          <w:tcPr>
            <w:tcW w:w="555" w:type="pct"/>
            <w:tcBorders>
              <w:top w:val="single" w:sz="2" w:space="0" w:color="auto"/>
              <w:left w:val="nil"/>
              <w:bottom w:val="single" w:sz="2" w:space="0" w:color="auto"/>
              <w:right w:val="nil"/>
            </w:tcBorders>
          </w:tcPr>
          <w:p w14:paraId="6851CAA4" w14:textId="77777777" w:rsidR="00D360D5" w:rsidRDefault="00D360D5" w:rsidP="00C621DA">
            <w:pPr>
              <w:pStyle w:val="TableText"/>
              <w:rPr>
                <w:bCs/>
              </w:rPr>
            </w:pPr>
            <w:r>
              <w:rPr>
                <w:bCs/>
              </w:rPr>
              <w:fldChar w:fldCharType="begin">
                <w:ffData>
                  <w:name w:val=""/>
                  <w:enabled/>
                  <w:calcOnExit w:val="0"/>
                  <w:textInput>
                    <w:default w:val="0.00%"/>
                  </w:textInput>
                </w:ffData>
              </w:fldChar>
            </w:r>
            <w:r>
              <w:rPr>
                <w:bCs/>
              </w:rPr>
              <w:instrText xml:space="preserve"> FORMTEXT </w:instrText>
            </w:r>
            <w:r>
              <w:rPr>
                <w:bCs/>
              </w:rPr>
            </w:r>
            <w:r>
              <w:rPr>
                <w:bCs/>
              </w:rPr>
              <w:fldChar w:fldCharType="separate"/>
            </w:r>
            <w:r>
              <w:rPr>
                <w:bCs/>
                <w:noProof/>
              </w:rPr>
              <w:t>0.00%</w:t>
            </w:r>
            <w:r>
              <w:rPr>
                <w:bCs/>
              </w:rPr>
              <w:fldChar w:fldCharType="end"/>
            </w:r>
          </w:p>
        </w:tc>
        <w:tc>
          <w:tcPr>
            <w:tcW w:w="476" w:type="pct"/>
            <w:tcBorders>
              <w:top w:val="single" w:sz="2" w:space="0" w:color="auto"/>
              <w:left w:val="nil"/>
              <w:bottom w:val="single" w:sz="2" w:space="0" w:color="auto"/>
              <w:right w:val="nil"/>
            </w:tcBorders>
          </w:tcPr>
          <w:p w14:paraId="24D7D1F7" w14:textId="1FB509F6" w:rsidR="00D360D5" w:rsidRDefault="00D360D5" w:rsidP="00DE58C6">
            <w:pPr>
              <w:pStyle w:val="TableText"/>
              <w:rPr>
                <w:bCs/>
              </w:rPr>
            </w:pPr>
            <w:r w:rsidRPr="00DB3854">
              <w:rPr>
                <w:bCs/>
              </w:rPr>
              <w:fldChar w:fldCharType="begin">
                <w:ffData>
                  <w:name w:val=""/>
                  <w:enabled/>
                  <w:calcOnExit w:val="0"/>
                  <w:textInput>
                    <w:default w:val="$m"/>
                  </w:textInput>
                </w:ffData>
              </w:fldChar>
            </w:r>
            <w:r w:rsidRPr="00DB3854">
              <w:rPr>
                <w:bCs/>
              </w:rPr>
              <w:instrText xml:space="preserve"> FORMTEXT </w:instrText>
            </w:r>
            <w:r w:rsidRPr="00DB3854">
              <w:rPr>
                <w:bCs/>
              </w:rPr>
            </w:r>
            <w:r w:rsidRPr="00DB3854">
              <w:rPr>
                <w:bCs/>
              </w:rPr>
              <w:fldChar w:fldCharType="separate"/>
            </w:r>
            <w:r w:rsidRPr="00DB3854">
              <w:rPr>
                <w:bCs/>
                <w:noProof/>
              </w:rPr>
              <w:t>$m</w:t>
            </w:r>
            <w:r w:rsidRPr="00DB3854">
              <w:rPr>
                <w:bCs/>
              </w:rPr>
              <w:fldChar w:fldCharType="end"/>
            </w:r>
          </w:p>
        </w:tc>
        <w:tc>
          <w:tcPr>
            <w:tcW w:w="953" w:type="pct"/>
            <w:tcBorders>
              <w:top w:val="single" w:sz="2" w:space="0" w:color="auto"/>
              <w:left w:val="nil"/>
              <w:bottom w:val="single" w:sz="2" w:space="0" w:color="auto"/>
              <w:right w:val="nil"/>
            </w:tcBorders>
          </w:tcPr>
          <w:p w14:paraId="069EC926"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c>
          <w:tcPr>
            <w:tcW w:w="873" w:type="pct"/>
            <w:tcBorders>
              <w:top w:val="single" w:sz="2" w:space="0" w:color="auto"/>
              <w:left w:val="nil"/>
              <w:bottom w:val="single" w:sz="2" w:space="0" w:color="auto"/>
            </w:tcBorders>
          </w:tcPr>
          <w:p w14:paraId="1497772C"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r>
      <w:tr w:rsidR="00D360D5" w14:paraId="3A89AA54" w14:textId="77777777" w:rsidTr="00B32A30">
        <w:tc>
          <w:tcPr>
            <w:tcW w:w="476" w:type="pct"/>
            <w:vMerge/>
            <w:tcBorders>
              <w:top w:val="single" w:sz="2" w:space="0" w:color="auto"/>
              <w:right w:val="nil"/>
            </w:tcBorders>
          </w:tcPr>
          <w:p w14:paraId="15354C9A" w14:textId="77777777" w:rsidR="00D360D5" w:rsidRPr="004006F8" w:rsidRDefault="00D360D5" w:rsidP="00DE58C6">
            <w:pPr>
              <w:pStyle w:val="TableText"/>
            </w:pPr>
          </w:p>
        </w:tc>
        <w:tc>
          <w:tcPr>
            <w:tcW w:w="635" w:type="pct"/>
            <w:tcBorders>
              <w:top w:val="single" w:sz="2" w:space="0" w:color="auto"/>
              <w:left w:val="nil"/>
              <w:bottom w:val="single" w:sz="2" w:space="0" w:color="auto"/>
              <w:right w:val="nil"/>
            </w:tcBorders>
          </w:tcPr>
          <w:p w14:paraId="38C871E2" w14:textId="63E90B14" w:rsidR="00D360D5" w:rsidRPr="004006F8" w:rsidRDefault="00D360D5" w:rsidP="00DE58C6">
            <w:pPr>
              <w:pStyle w:val="TableText"/>
            </w:pPr>
            <w:r>
              <w:t>Most likely</w:t>
            </w:r>
          </w:p>
        </w:tc>
        <w:tc>
          <w:tcPr>
            <w:tcW w:w="397" w:type="pct"/>
            <w:tcBorders>
              <w:top w:val="single" w:sz="2" w:space="0" w:color="auto"/>
              <w:left w:val="nil"/>
              <w:bottom w:val="single" w:sz="2" w:space="0" w:color="auto"/>
              <w:right w:val="nil"/>
            </w:tcBorders>
          </w:tcPr>
          <w:p w14:paraId="493B2D92" w14:textId="3929893D" w:rsidR="00D360D5" w:rsidRDefault="00D360D5" w:rsidP="00DE58C6">
            <w:pPr>
              <w:pStyle w:val="TableText"/>
              <w:rPr>
                <w:bCs/>
              </w:rPr>
            </w:pPr>
            <w:r w:rsidRPr="00846BCA">
              <w:rPr>
                <w:bCs/>
              </w:rPr>
              <w:fldChar w:fldCharType="begin">
                <w:ffData>
                  <w:name w:val=""/>
                  <w:enabled/>
                  <w:calcOnExit w:val="0"/>
                  <w:textInput>
                    <w:default w:val="$m"/>
                  </w:textInput>
                </w:ffData>
              </w:fldChar>
            </w:r>
            <w:r w:rsidRPr="00846BCA">
              <w:rPr>
                <w:bCs/>
              </w:rPr>
              <w:instrText xml:space="preserve"> FORMTEXT </w:instrText>
            </w:r>
            <w:r w:rsidRPr="00846BCA">
              <w:rPr>
                <w:bCs/>
              </w:rPr>
            </w:r>
            <w:r w:rsidRPr="00846BCA">
              <w:rPr>
                <w:bCs/>
              </w:rPr>
              <w:fldChar w:fldCharType="separate"/>
            </w:r>
            <w:r w:rsidRPr="00846BCA">
              <w:rPr>
                <w:bCs/>
                <w:noProof/>
              </w:rPr>
              <w:t>$m</w:t>
            </w:r>
            <w:r w:rsidRPr="00846BCA">
              <w:rPr>
                <w:bCs/>
              </w:rPr>
              <w:fldChar w:fldCharType="end"/>
            </w:r>
          </w:p>
        </w:tc>
        <w:tc>
          <w:tcPr>
            <w:tcW w:w="635" w:type="pct"/>
            <w:tcBorders>
              <w:top w:val="single" w:sz="2" w:space="0" w:color="auto"/>
              <w:left w:val="nil"/>
              <w:bottom w:val="single" w:sz="2" w:space="0" w:color="auto"/>
              <w:right w:val="nil"/>
            </w:tcBorders>
          </w:tcPr>
          <w:p w14:paraId="7E5003D7" w14:textId="7E5AD840" w:rsidR="00D360D5" w:rsidRDefault="00D360D5" w:rsidP="00DE58C6">
            <w:pPr>
              <w:pStyle w:val="TableText"/>
              <w:rPr>
                <w:bCs/>
              </w:rPr>
            </w:pPr>
            <w:r w:rsidRPr="00235ED6">
              <w:rPr>
                <w:bCs/>
              </w:rPr>
              <w:fldChar w:fldCharType="begin">
                <w:ffData>
                  <w:name w:val=""/>
                  <w:enabled/>
                  <w:calcOnExit w:val="0"/>
                  <w:textInput>
                    <w:default w:val="0%"/>
                  </w:textInput>
                </w:ffData>
              </w:fldChar>
            </w:r>
            <w:r w:rsidRPr="00235ED6">
              <w:rPr>
                <w:bCs/>
              </w:rPr>
              <w:instrText xml:space="preserve"> FORMTEXT </w:instrText>
            </w:r>
            <w:r w:rsidRPr="00235ED6">
              <w:rPr>
                <w:bCs/>
              </w:rPr>
            </w:r>
            <w:r w:rsidRPr="00235ED6">
              <w:rPr>
                <w:bCs/>
              </w:rPr>
              <w:fldChar w:fldCharType="separate"/>
            </w:r>
            <w:r w:rsidRPr="00235ED6">
              <w:rPr>
                <w:bCs/>
                <w:noProof/>
              </w:rPr>
              <w:t>0%</w:t>
            </w:r>
            <w:r w:rsidRPr="00235ED6">
              <w:rPr>
                <w:bCs/>
              </w:rPr>
              <w:fldChar w:fldCharType="end"/>
            </w:r>
          </w:p>
        </w:tc>
        <w:tc>
          <w:tcPr>
            <w:tcW w:w="555" w:type="pct"/>
            <w:tcBorders>
              <w:top w:val="single" w:sz="2" w:space="0" w:color="auto"/>
              <w:left w:val="nil"/>
              <w:bottom w:val="single" w:sz="2" w:space="0" w:color="auto"/>
              <w:right w:val="nil"/>
            </w:tcBorders>
          </w:tcPr>
          <w:p w14:paraId="5EB04C16" w14:textId="77777777" w:rsidR="00D360D5" w:rsidRDefault="00D360D5" w:rsidP="00C621DA">
            <w:pPr>
              <w:pStyle w:val="TableText"/>
              <w:rPr>
                <w:bCs/>
              </w:rPr>
            </w:pPr>
            <w:r>
              <w:rPr>
                <w:bCs/>
              </w:rPr>
              <w:fldChar w:fldCharType="begin">
                <w:ffData>
                  <w:name w:val=""/>
                  <w:enabled/>
                  <w:calcOnExit w:val="0"/>
                  <w:textInput>
                    <w:default w:val="0.00%"/>
                  </w:textInput>
                </w:ffData>
              </w:fldChar>
            </w:r>
            <w:r>
              <w:rPr>
                <w:bCs/>
              </w:rPr>
              <w:instrText xml:space="preserve"> FORMTEXT </w:instrText>
            </w:r>
            <w:r>
              <w:rPr>
                <w:bCs/>
              </w:rPr>
            </w:r>
            <w:r>
              <w:rPr>
                <w:bCs/>
              </w:rPr>
              <w:fldChar w:fldCharType="separate"/>
            </w:r>
            <w:r>
              <w:rPr>
                <w:bCs/>
                <w:noProof/>
              </w:rPr>
              <w:t>0.00%</w:t>
            </w:r>
            <w:r>
              <w:rPr>
                <w:bCs/>
              </w:rPr>
              <w:fldChar w:fldCharType="end"/>
            </w:r>
          </w:p>
        </w:tc>
        <w:tc>
          <w:tcPr>
            <w:tcW w:w="476" w:type="pct"/>
            <w:tcBorders>
              <w:top w:val="single" w:sz="2" w:space="0" w:color="auto"/>
              <w:left w:val="nil"/>
              <w:bottom w:val="single" w:sz="2" w:space="0" w:color="auto"/>
              <w:right w:val="nil"/>
            </w:tcBorders>
          </w:tcPr>
          <w:p w14:paraId="2C63C0EF" w14:textId="1EF812DF" w:rsidR="00D360D5" w:rsidRDefault="00D360D5" w:rsidP="00DE58C6">
            <w:pPr>
              <w:pStyle w:val="TableText"/>
              <w:rPr>
                <w:bCs/>
              </w:rPr>
            </w:pPr>
            <w:r w:rsidRPr="00DB3854">
              <w:rPr>
                <w:bCs/>
              </w:rPr>
              <w:fldChar w:fldCharType="begin">
                <w:ffData>
                  <w:name w:val=""/>
                  <w:enabled/>
                  <w:calcOnExit w:val="0"/>
                  <w:textInput>
                    <w:default w:val="$m"/>
                  </w:textInput>
                </w:ffData>
              </w:fldChar>
            </w:r>
            <w:r w:rsidRPr="00DB3854">
              <w:rPr>
                <w:bCs/>
              </w:rPr>
              <w:instrText xml:space="preserve"> FORMTEXT </w:instrText>
            </w:r>
            <w:r w:rsidRPr="00DB3854">
              <w:rPr>
                <w:bCs/>
              </w:rPr>
            </w:r>
            <w:r w:rsidRPr="00DB3854">
              <w:rPr>
                <w:bCs/>
              </w:rPr>
              <w:fldChar w:fldCharType="separate"/>
            </w:r>
            <w:r w:rsidRPr="00DB3854">
              <w:rPr>
                <w:bCs/>
                <w:noProof/>
              </w:rPr>
              <w:t>$m</w:t>
            </w:r>
            <w:r w:rsidRPr="00DB3854">
              <w:rPr>
                <w:bCs/>
              </w:rPr>
              <w:fldChar w:fldCharType="end"/>
            </w:r>
          </w:p>
        </w:tc>
        <w:tc>
          <w:tcPr>
            <w:tcW w:w="953" w:type="pct"/>
            <w:tcBorders>
              <w:top w:val="single" w:sz="2" w:space="0" w:color="auto"/>
              <w:left w:val="nil"/>
              <w:bottom w:val="single" w:sz="2" w:space="0" w:color="auto"/>
              <w:right w:val="nil"/>
            </w:tcBorders>
          </w:tcPr>
          <w:p w14:paraId="09ED5B9B"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c>
          <w:tcPr>
            <w:tcW w:w="873" w:type="pct"/>
            <w:tcBorders>
              <w:top w:val="single" w:sz="2" w:space="0" w:color="auto"/>
              <w:left w:val="nil"/>
              <w:bottom w:val="single" w:sz="2" w:space="0" w:color="auto"/>
            </w:tcBorders>
          </w:tcPr>
          <w:p w14:paraId="71E0076C"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r>
      <w:tr w:rsidR="00D360D5" w14:paraId="71795273" w14:textId="77777777" w:rsidTr="00B32A30">
        <w:tc>
          <w:tcPr>
            <w:tcW w:w="476" w:type="pct"/>
            <w:vMerge/>
            <w:tcBorders>
              <w:top w:val="single" w:sz="2" w:space="0" w:color="auto"/>
              <w:bottom w:val="single" w:sz="2" w:space="0" w:color="auto"/>
              <w:right w:val="nil"/>
            </w:tcBorders>
          </w:tcPr>
          <w:p w14:paraId="4E58282A" w14:textId="77777777" w:rsidR="00D360D5" w:rsidRPr="004006F8" w:rsidRDefault="00D360D5" w:rsidP="00DE58C6">
            <w:pPr>
              <w:pStyle w:val="TableText"/>
            </w:pPr>
          </w:p>
        </w:tc>
        <w:tc>
          <w:tcPr>
            <w:tcW w:w="635" w:type="pct"/>
            <w:tcBorders>
              <w:top w:val="single" w:sz="2" w:space="0" w:color="auto"/>
              <w:left w:val="nil"/>
              <w:bottom w:val="single" w:sz="2" w:space="0" w:color="auto"/>
              <w:right w:val="nil"/>
            </w:tcBorders>
          </w:tcPr>
          <w:p w14:paraId="2709B052" w14:textId="7E271538" w:rsidR="00D360D5" w:rsidRPr="004006F8" w:rsidRDefault="00D360D5" w:rsidP="00DE58C6">
            <w:pPr>
              <w:pStyle w:val="TableText"/>
            </w:pPr>
            <w:r>
              <w:t>Pessimistic</w:t>
            </w:r>
          </w:p>
        </w:tc>
        <w:tc>
          <w:tcPr>
            <w:tcW w:w="397" w:type="pct"/>
            <w:tcBorders>
              <w:top w:val="single" w:sz="2" w:space="0" w:color="auto"/>
              <w:left w:val="nil"/>
              <w:bottom w:val="single" w:sz="2" w:space="0" w:color="auto"/>
              <w:right w:val="nil"/>
            </w:tcBorders>
          </w:tcPr>
          <w:p w14:paraId="49B3B3CD" w14:textId="7754B61E" w:rsidR="00D360D5" w:rsidRDefault="00D360D5" w:rsidP="00DE58C6">
            <w:pPr>
              <w:pStyle w:val="TableText"/>
              <w:rPr>
                <w:bCs/>
              </w:rPr>
            </w:pPr>
            <w:r w:rsidRPr="00846BCA">
              <w:rPr>
                <w:bCs/>
              </w:rPr>
              <w:fldChar w:fldCharType="begin">
                <w:ffData>
                  <w:name w:val=""/>
                  <w:enabled/>
                  <w:calcOnExit w:val="0"/>
                  <w:textInput>
                    <w:default w:val="$m"/>
                  </w:textInput>
                </w:ffData>
              </w:fldChar>
            </w:r>
            <w:r w:rsidRPr="00846BCA">
              <w:rPr>
                <w:bCs/>
              </w:rPr>
              <w:instrText xml:space="preserve"> FORMTEXT </w:instrText>
            </w:r>
            <w:r w:rsidRPr="00846BCA">
              <w:rPr>
                <w:bCs/>
              </w:rPr>
            </w:r>
            <w:r w:rsidRPr="00846BCA">
              <w:rPr>
                <w:bCs/>
              </w:rPr>
              <w:fldChar w:fldCharType="separate"/>
            </w:r>
            <w:r w:rsidRPr="00846BCA">
              <w:rPr>
                <w:bCs/>
                <w:noProof/>
              </w:rPr>
              <w:t>$m</w:t>
            </w:r>
            <w:r w:rsidRPr="00846BCA">
              <w:rPr>
                <w:bCs/>
              </w:rPr>
              <w:fldChar w:fldCharType="end"/>
            </w:r>
          </w:p>
        </w:tc>
        <w:tc>
          <w:tcPr>
            <w:tcW w:w="635" w:type="pct"/>
            <w:tcBorders>
              <w:top w:val="single" w:sz="2" w:space="0" w:color="auto"/>
              <w:left w:val="nil"/>
              <w:bottom w:val="single" w:sz="2" w:space="0" w:color="auto"/>
              <w:right w:val="nil"/>
            </w:tcBorders>
          </w:tcPr>
          <w:p w14:paraId="0E059DD0" w14:textId="3C65FCDB" w:rsidR="00D360D5" w:rsidRDefault="00D360D5" w:rsidP="00DE58C6">
            <w:pPr>
              <w:pStyle w:val="TableText"/>
              <w:rPr>
                <w:bCs/>
              </w:rPr>
            </w:pPr>
            <w:r w:rsidRPr="00235ED6">
              <w:rPr>
                <w:bCs/>
              </w:rPr>
              <w:fldChar w:fldCharType="begin">
                <w:ffData>
                  <w:name w:val=""/>
                  <w:enabled/>
                  <w:calcOnExit w:val="0"/>
                  <w:textInput>
                    <w:default w:val="0%"/>
                  </w:textInput>
                </w:ffData>
              </w:fldChar>
            </w:r>
            <w:r w:rsidRPr="00235ED6">
              <w:rPr>
                <w:bCs/>
              </w:rPr>
              <w:instrText xml:space="preserve"> FORMTEXT </w:instrText>
            </w:r>
            <w:r w:rsidRPr="00235ED6">
              <w:rPr>
                <w:bCs/>
              </w:rPr>
            </w:r>
            <w:r w:rsidRPr="00235ED6">
              <w:rPr>
                <w:bCs/>
              </w:rPr>
              <w:fldChar w:fldCharType="separate"/>
            </w:r>
            <w:r w:rsidRPr="00235ED6">
              <w:rPr>
                <w:bCs/>
                <w:noProof/>
              </w:rPr>
              <w:t>0%</w:t>
            </w:r>
            <w:r w:rsidRPr="00235ED6">
              <w:rPr>
                <w:bCs/>
              </w:rPr>
              <w:fldChar w:fldCharType="end"/>
            </w:r>
          </w:p>
        </w:tc>
        <w:tc>
          <w:tcPr>
            <w:tcW w:w="555" w:type="pct"/>
            <w:tcBorders>
              <w:top w:val="single" w:sz="2" w:space="0" w:color="auto"/>
              <w:left w:val="nil"/>
              <w:bottom w:val="single" w:sz="2" w:space="0" w:color="auto"/>
              <w:right w:val="nil"/>
            </w:tcBorders>
          </w:tcPr>
          <w:p w14:paraId="0883DBFA" w14:textId="77777777" w:rsidR="00D360D5" w:rsidRDefault="00D360D5" w:rsidP="00C621DA">
            <w:pPr>
              <w:pStyle w:val="TableText"/>
              <w:rPr>
                <w:bCs/>
              </w:rPr>
            </w:pPr>
            <w:r>
              <w:rPr>
                <w:bCs/>
              </w:rPr>
              <w:fldChar w:fldCharType="begin">
                <w:ffData>
                  <w:name w:val=""/>
                  <w:enabled/>
                  <w:calcOnExit w:val="0"/>
                  <w:textInput>
                    <w:default w:val="0.00%"/>
                  </w:textInput>
                </w:ffData>
              </w:fldChar>
            </w:r>
            <w:r>
              <w:rPr>
                <w:bCs/>
              </w:rPr>
              <w:instrText xml:space="preserve"> FORMTEXT </w:instrText>
            </w:r>
            <w:r>
              <w:rPr>
                <w:bCs/>
              </w:rPr>
            </w:r>
            <w:r>
              <w:rPr>
                <w:bCs/>
              </w:rPr>
              <w:fldChar w:fldCharType="separate"/>
            </w:r>
            <w:r>
              <w:rPr>
                <w:bCs/>
                <w:noProof/>
              </w:rPr>
              <w:t>0.00%</w:t>
            </w:r>
            <w:r>
              <w:rPr>
                <w:bCs/>
              </w:rPr>
              <w:fldChar w:fldCharType="end"/>
            </w:r>
          </w:p>
        </w:tc>
        <w:tc>
          <w:tcPr>
            <w:tcW w:w="476" w:type="pct"/>
            <w:tcBorders>
              <w:top w:val="single" w:sz="2" w:space="0" w:color="auto"/>
              <w:left w:val="nil"/>
              <w:bottom w:val="single" w:sz="2" w:space="0" w:color="auto"/>
              <w:right w:val="nil"/>
            </w:tcBorders>
          </w:tcPr>
          <w:p w14:paraId="459ACE20" w14:textId="3B416898" w:rsidR="00D360D5" w:rsidRDefault="00D360D5" w:rsidP="00DE58C6">
            <w:pPr>
              <w:pStyle w:val="TableText"/>
              <w:rPr>
                <w:bCs/>
              </w:rPr>
            </w:pPr>
            <w:r w:rsidRPr="00DB3854">
              <w:rPr>
                <w:bCs/>
              </w:rPr>
              <w:fldChar w:fldCharType="begin">
                <w:ffData>
                  <w:name w:val=""/>
                  <w:enabled/>
                  <w:calcOnExit w:val="0"/>
                  <w:textInput>
                    <w:default w:val="$m"/>
                  </w:textInput>
                </w:ffData>
              </w:fldChar>
            </w:r>
            <w:r w:rsidRPr="00DB3854">
              <w:rPr>
                <w:bCs/>
              </w:rPr>
              <w:instrText xml:space="preserve"> FORMTEXT </w:instrText>
            </w:r>
            <w:r w:rsidRPr="00DB3854">
              <w:rPr>
                <w:bCs/>
              </w:rPr>
            </w:r>
            <w:r w:rsidRPr="00DB3854">
              <w:rPr>
                <w:bCs/>
              </w:rPr>
              <w:fldChar w:fldCharType="separate"/>
            </w:r>
            <w:r w:rsidRPr="00DB3854">
              <w:rPr>
                <w:bCs/>
                <w:noProof/>
              </w:rPr>
              <w:t>$m</w:t>
            </w:r>
            <w:r w:rsidRPr="00DB3854">
              <w:rPr>
                <w:bCs/>
              </w:rPr>
              <w:fldChar w:fldCharType="end"/>
            </w:r>
          </w:p>
        </w:tc>
        <w:tc>
          <w:tcPr>
            <w:tcW w:w="953" w:type="pct"/>
            <w:tcBorders>
              <w:top w:val="single" w:sz="2" w:space="0" w:color="auto"/>
              <w:left w:val="nil"/>
              <w:bottom w:val="single" w:sz="2" w:space="0" w:color="auto"/>
              <w:right w:val="nil"/>
            </w:tcBorders>
          </w:tcPr>
          <w:p w14:paraId="5EE28654"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c>
          <w:tcPr>
            <w:tcW w:w="873" w:type="pct"/>
            <w:tcBorders>
              <w:top w:val="single" w:sz="2" w:space="0" w:color="auto"/>
              <w:left w:val="nil"/>
              <w:bottom w:val="single" w:sz="2" w:space="0" w:color="auto"/>
            </w:tcBorders>
          </w:tcPr>
          <w:p w14:paraId="33482327" w14:textId="77777777" w:rsidR="00D360D5" w:rsidRDefault="00D360D5" w:rsidP="00DE58C6">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rPr>
              <w:t>List details</w:t>
            </w:r>
            <w:r>
              <w:rPr>
                <w:bCs/>
              </w:rPr>
              <w:fldChar w:fldCharType="end"/>
            </w:r>
          </w:p>
        </w:tc>
      </w:tr>
    </w:tbl>
    <w:p w14:paraId="1F934A81" w14:textId="77777777" w:rsidR="00893EDA" w:rsidRDefault="00893EDA" w:rsidP="00C74171">
      <w:pPr>
        <w:pStyle w:val="Heading1"/>
      </w:pPr>
      <w:bookmarkStart w:id="90" w:name="_Toc403650532"/>
      <w:bookmarkStart w:id="91" w:name="_Toc418859223"/>
      <w:r>
        <w:lastRenderedPageBreak/>
        <w:t>Funding options</w:t>
      </w:r>
      <w:bookmarkEnd w:id="90"/>
      <w:bookmarkEnd w:id="91"/>
    </w:p>
    <w:p w14:paraId="709E0A68" w14:textId="77777777" w:rsidR="00893EDA" w:rsidRPr="008C319F" w:rsidRDefault="00893EDA" w:rsidP="00893EDA">
      <w:pPr>
        <w:pStyle w:val="Highlight"/>
        <w:rPr>
          <w:rFonts w:ascii="Arial" w:hAnsi="Arial" w:cs="Arial"/>
          <w:b/>
          <w:i/>
          <w:sz w:val="22"/>
        </w:rPr>
      </w:pPr>
      <w:r w:rsidRPr="008C319F">
        <w:rPr>
          <w:rFonts w:ascii="Arial" w:hAnsi="Arial" w:cs="Arial"/>
          <w:b/>
          <w:i/>
          <w:sz w:val="22"/>
        </w:rPr>
        <w:t>Guidance: to be deleted</w:t>
      </w:r>
    </w:p>
    <w:p w14:paraId="7A0225EC" w14:textId="77777777" w:rsidR="00893EDA" w:rsidRPr="008C319F" w:rsidRDefault="00893EDA" w:rsidP="00893EDA">
      <w:pPr>
        <w:pStyle w:val="Highlight"/>
        <w:rPr>
          <w:rFonts w:ascii="Arial" w:hAnsi="Arial" w:cs="Arial"/>
          <w:i/>
          <w:sz w:val="22"/>
        </w:rPr>
      </w:pPr>
      <w:r w:rsidRPr="008C319F">
        <w:rPr>
          <w:rFonts w:ascii="Arial" w:hAnsi="Arial" w:cs="Arial"/>
          <w:i/>
          <w:sz w:val="22"/>
        </w:rPr>
        <w:t xml:space="preserve">How will </w:t>
      </w:r>
      <w:r w:rsidR="00D76E2B" w:rsidRPr="008C319F">
        <w:rPr>
          <w:rFonts w:ascii="Arial" w:hAnsi="Arial" w:cs="Arial"/>
          <w:i/>
          <w:sz w:val="22"/>
        </w:rPr>
        <w:t>each</w:t>
      </w:r>
      <w:r w:rsidRPr="008C319F">
        <w:rPr>
          <w:rFonts w:ascii="Arial" w:hAnsi="Arial" w:cs="Arial"/>
          <w:i/>
          <w:sz w:val="22"/>
        </w:rPr>
        <w:t xml:space="preserve"> option be funded?</w:t>
      </w:r>
    </w:p>
    <w:p w14:paraId="3F75CF63" w14:textId="60ED4A63" w:rsidR="00893EDA" w:rsidRPr="008C319F" w:rsidRDefault="00893EDA" w:rsidP="00893EDA">
      <w:pPr>
        <w:pStyle w:val="Highlight"/>
        <w:rPr>
          <w:rFonts w:ascii="Arial" w:hAnsi="Arial" w:cs="Arial"/>
          <w:sz w:val="22"/>
        </w:rPr>
      </w:pPr>
      <w:r w:rsidRPr="008C319F">
        <w:rPr>
          <w:rFonts w:ascii="Arial" w:hAnsi="Arial" w:cs="Arial"/>
          <w:sz w:val="22"/>
        </w:rPr>
        <w:t xml:space="preserve">Outline a detailed plan to secure funding for each option (eg, funding from </w:t>
      </w:r>
      <w:r w:rsidR="00681D18" w:rsidRPr="008C319F">
        <w:rPr>
          <w:rFonts w:ascii="Arial" w:hAnsi="Arial" w:cs="Arial"/>
          <w:sz w:val="22"/>
        </w:rPr>
        <w:t>available cash</w:t>
      </w:r>
      <w:r w:rsidRPr="008C319F">
        <w:rPr>
          <w:rFonts w:ascii="Arial" w:hAnsi="Arial" w:cs="Arial"/>
          <w:sz w:val="22"/>
        </w:rPr>
        <w:t>, QTC d</w:t>
      </w:r>
      <w:r w:rsidR="00194875" w:rsidRPr="008C319F">
        <w:rPr>
          <w:rFonts w:ascii="Arial" w:hAnsi="Arial" w:cs="Arial"/>
          <w:sz w:val="22"/>
        </w:rPr>
        <w:t>ebt, State Government or Federal</w:t>
      </w:r>
      <w:r w:rsidRPr="008C319F">
        <w:rPr>
          <w:rFonts w:ascii="Arial" w:hAnsi="Arial" w:cs="Arial"/>
          <w:sz w:val="22"/>
        </w:rPr>
        <w:t xml:space="preserve"> Government grants</w:t>
      </w:r>
      <w:r w:rsidR="00681D18" w:rsidRPr="008C319F">
        <w:rPr>
          <w:rFonts w:ascii="Arial" w:hAnsi="Arial" w:cs="Arial"/>
          <w:sz w:val="22"/>
        </w:rPr>
        <w:t>, etc.</w:t>
      </w:r>
      <w:r w:rsidRPr="008C319F">
        <w:rPr>
          <w:rFonts w:ascii="Arial" w:hAnsi="Arial" w:cs="Arial"/>
          <w:sz w:val="22"/>
        </w:rPr>
        <w:t>).</w:t>
      </w:r>
    </w:p>
    <w:p w14:paraId="25A1DE29" w14:textId="0A4BA79D" w:rsidR="00893EDA" w:rsidRPr="008C319F" w:rsidRDefault="00893EDA" w:rsidP="00893EDA">
      <w:pPr>
        <w:pStyle w:val="Highlight"/>
        <w:rPr>
          <w:rFonts w:ascii="Arial" w:hAnsi="Arial" w:cs="Arial"/>
          <w:sz w:val="22"/>
        </w:rPr>
      </w:pPr>
      <w:r w:rsidRPr="008C319F">
        <w:rPr>
          <w:rFonts w:ascii="Arial" w:hAnsi="Arial" w:cs="Arial"/>
          <w:sz w:val="22"/>
        </w:rPr>
        <w:t>The Business Case should</w:t>
      </w:r>
      <w:r w:rsidR="00C5735B" w:rsidRPr="008C319F">
        <w:rPr>
          <w:rFonts w:ascii="Arial" w:hAnsi="Arial" w:cs="Arial"/>
          <w:sz w:val="22"/>
        </w:rPr>
        <w:t xml:space="preserve"> review the funding sources identified and</w:t>
      </w:r>
      <w:r w:rsidRPr="008C319F">
        <w:rPr>
          <w:rFonts w:ascii="Arial" w:hAnsi="Arial" w:cs="Arial"/>
          <w:sz w:val="22"/>
        </w:rPr>
        <w:t xml:space="preserve"> outline a detailed plan to </w:t>
      </w:r>
      <w:r w:rsidR="00C5735B" w:rsidRPr="008C319F">
        <w:rPr>
          <w:rFonts w:ascii="Arial" w:hAnsi="Arial" w:cs="Arial"/>
          <w:sz w:val="22"/>
        </w:rPr>
        <w:t>source necessary funding for each option.</w:t>
      </w:r>
      <w:r w:rsidR="002A1684" w:rsidRPr="008C319F">
        <w:rPr>
          <w:rFonts w:ascii="Arial" w:hAnsi="Arial" w:cs="Arial"/>
          <w:sz w:val="22"/>
        </w:rPr>
        <w:t xml:space="preserve"> Ensure Council is able to secure the funding for each option.</w:t>
      </w:r>
    </w:p>
    <w:p w14:paraId="4DD49287" w14:textId="50867F68" w:rsidR="00893EDA" w:rsidRDefault="00EB64E9" w:rsidP="00893EDA">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F061164" w14:textId="77777777" w:rsidR="00893EDA" w:rsidRDefault="00893EDA" w:rsidP="00893EDA"/>
    <w:p w14:paraId="56D62D0D" w14:textId="28192FA1" w:rsidR="00893EDA" w:rsidRDefault="00893EDA" w:rsidP="00893EDA">
      <w:pPr>
        <w:pStyle w:val="Caption"/>
        <w:keepNext/>
      </w:pPr>
      <w:r>
        <w:t xml:space="preserve">Table </w:t>
      </w:r>
      <w:r w:rsidR="00194875">
        <w:t>15</w:t>
      </w:r>
      <w:r>
        <w:t>: option funding sources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1701"/>
        <w:gridCol w:w="2694"/>
        <w:gridCol w:w="4592"/>
      </w:tblGrid>
      <w:tr w:rsidR="00CD373E" w:rsidRPr="000D0045" w14:paraId="1C697913" w14:textId="77777777" w:rsidTr="00B32A30">
        <w:trPr>
          <w:tblHeader/>
        </w:trPr>
        <w:tc>
          <w:tcPr>
            <w:tcW w:w="946" w:type="pct"/>
          </w:tcPr>
          <w:p w14:paraId="718B31FF" w14:textId="77777777" w:rsidR="00CD373E" w:rsidRPr="000D0045" w:rsidRDefault="00CD373E" w:rsidP="00CD373E">
            <w:pPr>
              <w:pStyle w:val="TableHeadText"/>
            </w:pPr>
            <w:r w:rsidRPr="000D0045">
              <w:t>Reference</w:t>
            </w:r>
          </w:p>
        </w:tc>
        <w:tc>
          <w:tcPr>
            <w:tcW w:w="1499" w:type="pct"/>
          </w:tcPr>
          <w:p w14:paraId="040A0185" w14:textId="77777777" w:rsidR="00CD373E" w:rsidRDefault="00CD373E" w:rsidP="00CD373E">
            <w:pPr>
              <w:pStyle w:val="TableHeadText"/>
            </w:pPr>
            <w:r>
              <w:t>Funding sources</w:t>
            </w:r>
          </w:p>
        </w:tc>
        <w:tc>
          <w:tcPr>
            <w:tcW w:w="2555" w:type="pct"/>
          </w:tcPr>
          <w:p w14:paraId="0EE904CA" w14:textId="77777777" w:rsidR="00CD373E" w:rsidRPr="000D0045" w:rsidRDefault="00CD373E" w:rsidP="00CD373E">
            <w:pPr>
              <w:pStyle w:val="TableHeadText"/>
            </w:pPr>
            <w:r>
              <w:t>Plan to secure funding</w:t>
            </w:r>
          </w:p>
        </w:tc>
      </w:tr>
      <w:tr w:rsidR="00CD373E" w14:paraId="1F1BD375" w14:textId="77777777" w:rsidTr="00B32A30">
        <w:tc>
          <w:tcPr>
            <w:tcW w:w="946" w:type="pct"/>
          </w:tcPr>
          <w:p w14:paraId="15569084" w14:textId="742465DC" w:rsidR="00CD373E" w:rsidRPr="00D96350" w:rsidRDefault="00CD373E">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499" w:type="pct"/>
          </w:tcPr>
          <w:p w14:paraId="34F2DDCA" w14:textId="77777777" w:rsidR="00CD373E" w:rsidRDefault="00CD373E" w:rsidP="00CD373E">
            <w:pPr>
              <w:pStyle w:val="TableText"/>
            </w:pPr>
            <w:r>
              <w:fldChar w:fldCharType="begin">
                <w:ffData>
                  <w:name w:val=""/>
                  <w:enabled/>
                  <w:calcOnExit w:val="0"/>
                  <w:textInput>
                    <w:default w:val="Enter funding source"/>
                  </w:textInput>
                </w:ffData>
              </w:fldChar>
            </w:r>
            <w:r>
              <w:instrText xml:space="preserve"> FORMTEXT </w:instrText>
            </w:r>
            <w:r>
              <w:fldChar w:fldCharType="separate"/>
            </w:r>
            <w:r>
              <w:rPr>
                <w:noProof/>
              </w:rPr>
              <w:t>Enter funding source</w:t>
            </w:r>
            <w:r>
              <w:fldChar w:fldCharType="end"/>
            </w:r>
          </w:p>
        </w:tc>
        <w:tc>
          <w:tcPr>
            <w:tcW w:w="2555" w:type="pct"/>
          </w:tcPr>
          <w:p w14:paraId="64334CF2" w14:textId="77777777" w:rsidR="00CD373E" w:rsidRPr="004006F8" w:rsidRDefault="00CD373E" w:rsidP="00CD373E">
            <w:pPr>
              <w:pStyle w:val="TableText"/>
            </w:pPr>
            <w:r>
              <w:fldChar w:fldCharType="begin">
                <w:ffData>
                  <w:name w:val="Text57"/>
                  <w:enabled/>
                  <w:calcOnExit w:val="0"/>
                  <w:textInput>
                    <w:default w:val="Describe plan to secure funding"/>
                  </w:textInput>
                </w:ffData>
              </w:fldChar>
            </w:r>
            <w:bookmarkStart w:id="92" w:name="Text57"/>
            <w:r>
              <w:instrText xml:space="preserve"> FORMTEXT </w:instrText>
            </w:r>
            <w:r>
              <w:fldChar w:fldCharType="separate"/>
            </w:r>
            <w:r>
              <w:rPr>
                <w:noProof/>
              </w:rPr>
              <w:t>Describe plan to secure funding</w:t>
            </w:r>
            <w:r>
              <w:fldChar w:fldCharType="end"/>
            </w:r>
            <w:bookmarkEnd w:id="92"/>
          </w:p>
        </w:tc>
      </w:tr>
      <w:tr w:rsidR="00CD373E" w14:paraId="3FD42BD4" w14:textId="77777777" w:rsidTr="00B32A30">
        <w:tc>
          <w:tcPr>
            <w:tcW w:w="946" w:type="pct"/>
          </w:tcPr>
          <w:p w14:paraId="098BE66E" w14:textId="77777777" w:rsidR="00CD373E" w:rsidRPr="004006F8" w:rsidRDefault="00CD373E" w:rsidP="00CD373E">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499" w:type="pct"/>
          </w:tcPr>
          <w:p w14:paraId="5713C2E8" w14:textId="77777777" w:rsidR="00CD373E" w:rsidRDefault="00CD373E" w:rsidP="00CD373E">
            <w:pPr>
              <w:pStyle w:val="TableText"/>
            </w:pPr>
            <w:r>
              <w:fldChar w:fldCharType="begin">
                <w:ffData>
                  <w:name w:val=""/>
                  <w:enabled/>
                  <w:calcOnExit w:val="0"/>
                  <w:textInput>
                    <w:default w:val="Enter funding source"/>
                  </w:textInput>
                </w:ffData>
              </w:fldChar>
            </w:r>
            <w:r>
              <w:instrText xml:space="preserve"> FORMTEXT </w:instrText>
            </w:r>
            <w:r>
              <w:fldChar w:fldCharType="separate"/>
            </w:r>
            <w:r>
              <w:rPr>
                <w:noProof/>
              </w:rPr>
              <w:t>Enter funding source</w:t>
            </w:r>
            <w:r>
              <w:fldChar w:fldCharType="end"/>
            </w:r>
          </w:p>
        </w:tc>
        <w:tc>
          <w:tcPr>
            <w:tcW w:w="2555" w:type="pct"/>
          </w:tcPr>
          <w:p w14:paraId="2C2919EC" w14:textId="77777777" w:rsidR="00CD373E" w:rsidRPr="004006F8" w:rsidRDefault="00CD373E" w:rsidP="00CD373E">
            <w:pPr>
              <w:pStyle w:val="TableText"/>
            </w:pPr>
            <w:r>
              <w:fldChar w:fldCharType="begin">
                <w:ffData>
                  <w:name w:val="Text57"/>
                  <w:enabled/>
                  <w:calcOnExit w:val="0"/>
                  <w:textInput>
                    <w:default w:val="Describe plan to secure funding"/>
                  </w:textInput>
                </w:ffData>
              </w:fldChar>
            </w:r>
            <w:r>
              <w:instrText xml:space="preserve"> FORMTEXT </w:instrText>
            </w:r>
            <w:r>
              <w:fldChar w:fldCharType="separate"/>
            </w:r>
            <w:r>
              <w:rPr>
                <w:noProof/>
              </w:rPr>
              <w:t>Describe plan to secure funding</w:t>
            </w:r>
            <w:r>
              <w:fldChar w:fldCharType="end"/>
            </w:r>
          </w:p>
        </w:tc>
      </w:tr>
      <w:tr w:rsidR="00CD373E" w14:paraId="7AC65388" w14:textId="77777777" w:rsidTr="00B32A30">
        <w:tc>
          <w:tcPr>
            <w:tcW w:w="946" w:type="pct"/>
          </w:tcPr>
          <w:p w14:paraId="49A24D97" w14:textId="77777777" w:rsidR="00CD373E" w:rsidRPr="004006F8" w:rsidRDefault="00CD373E" w:rsidP="00CD373E">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499" w:type="pct"/>
          </w:tcPr>
          <w:p w14:paraId="72877112" w14:textId="77777777" w:rsidR="00CD373E" w:rsidRDefault="00CD373E" w:rsidP="00CD373E">
            <w:pPr>
              <w:pStyle w:val="TableText"/>
            </w:pPr>
            <w:r>
              <w:fldChar w:fldCharType="begin">
                <w:ffData>
                  <w:name w:val=""/>
                  <w:enabled/>
                  <w:calcOnExit w:val="0"/>
                  <w:textInput>
                    <w:default w:val="Enter funding source"/>
                  </w:textInput>
                </w:ffData>
              </w:fldChar>
            </w:r>
            <w:r>
              <w:instrText xml:space="preserve"> FORMTEXT </w:instrText>
            </w:r>
            <w:r>
              <w:fldChar w:fldCharType="separate"/>
            </w:r>
            <w:r>
              <w:rPr>
                <w:noProof/>
              </w:rPr>
              <w:t>Enter funding source</w:t>
            </w:r>
            <w:r>
              <w:fldChar w:fldCharType="end"/>
            </w:r>
          </w:p>
        </w:tc>
        <w:tc>
          <w:tcPr>
            <w:tcW w:w="2555" w:type="pct"/>
          </w:tcPr>
          <w:p w14:paraId="5109A9DD" w14:textId="77777777" w:rsidR="00CD373E" w:rsidRPr="004006F8" w:rsidRDefault="00CD373E" w:rsidP="00CD373E">
            <w:pPr>
              <w:pStyle w:val="TableText"/>
            </w:pPr>
            <w:r>
              <w:fldChar w:fldCharType="begin">
                <w:ffData>
                  <w:name w:val="Text57"/>
                  <w:enabled/>
                  <w:calcOnExit w:val="0"/>
                  <w:textInput>
                    <w:default w:val="Describe plan to secure funding"/>
                  </w:textInput>
                </w:ffData>
              </w:fldChar>
            </w:r>
            <w:r>
              <w:instrText xml:space="preserve"> FORMTEXT </w:instrText>
            </w:r>
            <w:r>
              <w:fldChar w:fldCharType="separate"/>
            </w:r>
            <w:r>
              <w:rPr>
                <w:noProof/>
              </w:rPr>
              <w:t>Describe plan to secure funding</w:t>
            </w:r>
            <w:r>
              <w:fldChar w:fldCharType="end"/>
            </w:r>
          </w:p>
        </w:tc>
      </w:tr>
    </w:tbl>
    <w:p w14:paraId="695F898F" w14:textId="77777777" w:rsidR="00C417BC" w:rsidRDefault="00C417BC" w:rsidP="00C417BC">
      <w:bookmarkStart w:id="93" w:name="_Toc400716731"/>
      <w:bookmarkStart w:id="94" w:name="_Toc402163495"/>
      <w:bookmarkStart w:id="95" w:name="_Toc403650533"/>
    </w:p>
    <w:p w14:paraId="112D2F8F" w14:textId="77777777" w:rsidR="00C417BC" w:rsidRDefault="00C417BC" w:rsidP="00C417BC"/>
    <w:p w14:paraId="5154A328" w14:textId="77777777" w:rsidR="00C027E7" w:rsidRDefault="00C027E7" w:rsidP="00C417BC"/>
    <w:p w14:paraId="37041D3C" w14:textId="77777777" w:rsidR="00C027E7" w:rsidRDefault="00C027E7" w:rsidP="00C417BC"/>
    <w:p w14:paraId="191D253B" w14:textId="77777777" w:rsidR="00920706" w:rsidRDefault="00920706" w:rsidP="00C417BC"/>
    <w:p w14:paraId="0BE3F194" w14:textId="77777777" w:rsidR="00681D18" w:rsidRPr="00EE3CF2" w:rsidRDefault="00681D18" w:rsidP="00C74171">
      <w:pPr>
        <w:pStyle w:val="Heading1"/>
      </w:pPr>
      <w:bookmarkStart w:id="96" w:name="_Toc418859224"/>
      <w:r>
        <w:lastRenderedPageBreak/>
        <w:t>Timeframe</w:t>
      </w:r>
      <w:bookmarkEnd w:id="96"/>
    </w:p>
    <w:p w14:paraId="42B762ED" w14:textId="77777777" w:rsidR="00681D18" w:rsidRPr="008C319F" w:rsidRDefault="00681D18" w:rsidP="00681D18">
      <w:pPr>
        <w:pStyle w:val="Highlight"/>
        <w:rPr>
          <w:rFonts w:ascii="Arial" w:hAnsi="Arial" w:cs="Arial"/>
          <w:b/>
          <w:i/>
          <w:sz w:val="22"/>
        </w:rPr>
      </w:pPr>
      <w:r w:rsidRPr="008C319F">
        <w:rPr>
          <w:rFonts w:ascii="Arial" w:hAnsi="Arial" w:cs="Arial"/>
          <w:b/>
          <w:i/>
          <w:sz w:val="22"/>
        </w:rPr>
        <w:t>Guidance: to be deleted</w:t>
      </w:r>
    </w:p>
    <w:p w14:paraId="105B05BA" w14:textId="77777777" w:rsidR="00681D18" w:rsidRPr="008C319F" w:rsidRDefault="00681D18" w:rsidP="00681D18">
      <w:pPr>
        <w:pStyle w:val="Highlight"/>
        <w:rPr>
          <w:rFonts w:ascii="Arial" w:hAnsi="Arial" w:cs="Arial"/>
          <w:i/>
          <w:sz w:val="22"/>
        </w:rPr>
      </w:pPr>
      <w:r w:rsidRPr="008C319F">
        <w:rPr>
          <w:rFonts w:ascii="Arial" w:hAnsi="Arial" w:cs="Arial"/>
          <w:i/>
          <w:sz w:val="22"/>
        </w:rPr>
        <w:t>How long will it take to implement this option?</w:t>
      </w:r>
    </w:p>
    <w:p w14:paraId="0EF76C11" w14:textId="260EDCBF" w:rsidR="00681D18" w:rsidRPr="008C319F" w:rsidRDefault="004C2648" w:rsidP="00681D18">
      <w:pPr>
        <w:pStyle w:val="Highlight"/>
        <w:rPr>
          <w:rFonts w:ascii="Arial" w:hAnsi="Arial" w:cs="Arial"/>
          <w:sz w:val="22"/>
        </w:rPr>
      </w:pPr>
      <w:r w:rsidRPr="008C319F">
        <w:rPr>
          <w:rFonts w:ascii="Arial" w:hAnsi="Arial" w:cs="Arial"/>
          <w:sz w:val="22"/>
        </w:rPr>
        <w:t>The Options Analysis provided an indicative timeline r</w:t>
      </w:r>
      <w:r w:rsidR="00681D18" w:rsidRPr="008C319F">
        <w:rPr>
          <w:rFonts w:ascii="Arial" w:hAnsi="Arial" w:cs="Arial"/>
          <w:sz w:val="22"/>
        </w:rPr>
        <w:t>equired to impleme</w:t>
      </w:r>
      <w:r w:rsidR="00F343FA" w:rsidRPr="008C319F">
        <w:rPr>
          <w:rFonts w:ascii="Arial" w:hAnsi="Arial" w:cs="Arial"/>
          <w:sz w:val="22"/>
        </w:rPr>
        <w:t>nt each option (to the nearest six</w:t>
      </w:r>
      <w:r w:rsidR="00681D18" w:rsidRPr="008C319F">
        <w:rPr>
          <w:rFonts w:ascii="Arial" w:hAnsi="Arial" w:cs="Arial"/>
          <w:sz w:val="22"/>
        </w:rPr>
        <w:t xml:space="preserve"> months).</w:t>
      </w:r>
      <w:r w:rsidRPr="008C319F">
        <w:rPr>
          <w:rFonts w:ascii="Arial" w:hAnsi="Arial" w:cs="Arial"/>
          <w:sz w:val="22"/>
        </w:rPr>
        <w:t xml:space="preserve"> The Business Case should provide firm indications of the timeframe required based on all the known issues and considerations.  Information should also be included about any key time milestones or dependencies (ie, timing to coincide with </w:t>
      </w:r>
      <w:r w:rsidR="00D360D5" w:rsidRPr="008C319F">
        <w:rPr>
          <w:rFonts w:ascii="Arial" w:hAnsi="Arial" w:cs="Arial"/>
          <w:sz w:val="22"/>
        </w:rPr>
        <w:t xml:space="preserve">the </w:t>
      </w:r>
      <w:r w:rsidRPr="008C319F">
        <w:rPr>
          <w:rFonts w:ascii="Arial" w:hAnsi="Arial" w:cs="Arial"/>
          <w:sz w:val="22"/>
        </w:rPr>
        <w:t>start of the new financial year or commencement of new legislation/regulation).</w:t>
      </w:r>
    </w:p>
    <w:p w14:paraId="33513899" w14:textId="77777777" w:rsidR="00681D18" w:rsidRDefault="00681D18" w:rsidP="00681D18">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4DF51588" w14:textId="77777777" w:rsidR="00681D18" w:rsidRDefault="00681D18" w:rsidP="00681D18"/>
    <w:p w14:paraId="4E47D4FA" w14:textId="516A10CC" w:rsidR="00681D18" w:rsidRDefault="00681D18" w:rsidP="00681D18">
      <w:pPr>
        <w:pStyle w:val="Caption"/>
        <w:keepNext/>
      </w:pPr>
      <w:r>
        <w:t xml:space="preserve">Table </w:t>
      </w:r>
      <w:r w:rsidR="00740229">
        <w:t>16</w:t>
      </w:r>
      <w:r>
        <w:t>: Indicative timeframes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097"/>
        <w:gridCol w:w="3446"/>
        <w:gridCol w:w="3444"/>
      </w:tblGrid>
      <w:tr w:rsidR="00CF5556" w:rsidRPr="00D96350" w14:paraId="3DA85D2A" w14:textId="78240CCA" w:rsidTr="00CF5556">
        <w:trPr>
          <w:tblHeader/>
        </w:trPr>
        <w:tc>
          <w:tcPr>
            <w:tcW w:w="1167" w:type="pct"/>
          </w:tcPr>
          <w:p w14:paraId="34C25B1B" w14:textId="77777777" w:rsidR="00CF5556" w:rsidRPr="00D96350" w:rsidRDefault="00CF5556" w:rsidP="00426BED">
            <w:pPr>
              <w:pStyle w:val="TableHeadText"/>
            </w:pPr>
            <w:r>
              <w:t>Option name</w:t>
            </w:r>
          </w:p>
        </w:tc>
        <w:tc>
          <w:tcPr>
            <w:tcW w:w="1917" w:type="pct"/>
          </w:tcPr>
          <w:p w14:paraId="1F2DDDF2" w14:textId="2F1D1FA2" w:rsidR="00CF5556" w:rsidRDefault="00CF5556" w:rsidP="00426BED">
            <w:pPr>
              <w:pStyle w:val="TableHeadText"/>
            </w:pPr>
            <w:r>
              <w:t>Timeframe required</w:t>
            </w:r>
          </w:p>
        </w:tc>
        <w:tc>
          <w:tcPr>
            <w:tcW w:w="1916" w:type="pct"/>
          </w:tcPr>
          <w:p w14:paraId="1A0B9DD7" w14:textId="36C6B2B6" w:rsidR="00CF5556" w:rsidRDefault="00CF5556" w:rsidP="00426BED">
            <w:pPr>
              <w:pStyle w:val="TableHeadText"/>
            </w:pPr>
            <w:r>
              <w:t>Timing dependencies</w:t>
            </w:r>
          </w:p>
        </w:tc>
      </w:tr>
      <w:tr w:rsidR="00CF5556" w14:paraId="31A8EB7E" w14:textId="4AB30FB4" w:rsidTr="00CF5556">
        <w:tc>
          <w:tcPr>
            <w:tcW w:w="1167" w:type="pct"/>
          </w:tcPr>
          <w:p w14:paraId="7F0ADC56" w14:textId="77777777" w:rsidR="00CF5556" w:rsidRPr="00D96350" w:rsidRDefault="00CF5556" w:rsidP="00426BED">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917" w:type="pct"/>
          </w:tcPr>
          <w:p w14:paraId="5EB3C567" w14:textId="3E428A55" w:rsidR="00CF5556" w:rsidRDefault="00CF5556" w:rsidP="00426BED">
            <w:pPr>
              <w:pStyle w:val="TableText"/>
            </w:pPr>
            <w:r w:rsidRPr="00CF5556">
              <w:rPr>
                <w:highlight w:val="lightGray"/>
              </w:rPr>
              <w:t xml:space="preserve">Timeframe (eg. 12 months, 3 years </w:t>
            </w:r>
            <w:proofErr w:type="spellStart"/>
            <w:r w:rsidRPr="00CF5556">
              <w:rPr>
                <w:highlight w:val="lightGray"/>
              </w:rPr>
              <w:t>etc</w:t>
            </w:r>
            <w:proofErr w:type="spellEnd"/>
            <w:r w:rsidRPr="00CF5556">
              <w:rPr>
                <w:highlight w:val="lightGray"/>
              </w:rPr>
              <w:t>)</w:t>
            </w:r>
          </w:p>
        </w:tc>
        <w:tc>
          <w:tcPr>
            <w:tcW w:w="1916" w:type="pct"/>
          </w:tcPr>
          <w:p w14:paraId="526E5AFC" w14:textId="53E970DA" w:rsidR="00CF5556" w:rsidRDefault="00CF5556" w:rsidP="00426BED">
            <w:pPr>
              <w:pStyle w:val="TableText"/>
            </w:pPr>
            <w:r w:rsidRPr="00CF5556">
              <w:rPr>
                <w:highlight w:val="lightGray"/>
              </w:rPr>
              <w:t>(eg. coincide with new legislation)</w:t>
            </w:r>
          </w:p>
        </w:tc>
      </w:tr>
      <w:tr w:rsidR="00CF5556" w14:paraId="2BF31D87" w14:textId="6EA55348" w:rsidTr="00CF5556">
        <w:tc>
          <w:tcPr>
            <w:tcW w:w="1167" w:type="pct"/>
          </w:tcPr>
          <w:p w14:paraId="385F09E7" w14:textId="77777777" w:rsidR="00CF5556" w:rsidRPr="004006F8" w:rsidRDefault="00CF5556" w:rsidP="00426BED">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917" w:type="pct"/>
          </w:tcPr>
          <w:p w14:paraId="310BC78C" w14:textId="4689EB65" w:rsidR="00CF5556" w:rsidRDefault="00CF5556" w:rsidP="00426BED">
            <w:pPr>
              <w:pStyle w:val="TableText"/>
            </w:pPr>
            <w:r w:rsidRPr="00CF5556">
              <w:rPr>
                <w:highlight w:val="lightGray"/>
              </w:rPr>
              <w:t xml:space="preserve">Timeframe (eg. 12 months, 3 years </w:t>
            </w:r>
            <w:proofErr w:type="spellStart"/>
            <w:r w:rsidRPr="00CF5556">
              <w:rPr>
                <w:highlight w:val="lightGray"/>
              </w:rPr>
              <w:t>etc</w:t>
            </w:r>
            <w:proofErr w:type="spellEnd"/>
            <w:r w:rsidRPr="00CF5556">
              <w:rPr>
                <w:highlight w:val="lightGray"/>
              </w:rPr>
              <w:t>)</w:t>
            </w:r>
          </w:p>
        </w:tc>
        <w:tc>
          <w:tcPr>
            <w:tcW w:w="1916" w:type="pct"/>
          </w:tcPr>
          <w:p w14:paraId="5778D3E9" w14:textId="6E1D900A" w:rsidR="00CF5556" w:rsidRDefault="00CF5556" w:rsidP="00426BED">
            <w:pPr>
              <w:pStyle w:val="TableText"/>
            </w:pPr>
            <w:r w:rsidRPr="00CF5556">
              <w:rPr>
                <w:highlight w:val="lightGray"/>
              </w:rPr>
              <w:t>(eg. coincide with new legislation)</w:t>
            </w:r>
          </w:p>
        </w:tc>
      </w:tr>
      <w:tr w:rsidR="00CF5556" w14:paraId="47949C37" w14:textId="51667AEB" w:rsidTr="00CF5556">
        <w:tc>
          <w:tcPr>
            <w:tcW w:w="1167" w:type="pct"/>
          </w:tcPr>
          <w:p w14:paraId="28C08B74" w14:textId="77777777" w:rsidR="00CF5556" w:rsidRPr="004006F8" w:rsidRDefault="00CF5556" w:rsidP="00426BED">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917" w:type="pct"/>
          </w:tcPr>
          <w:p w14:paraId="7DB29896" w14:textId="2822A38F" w:rsidR="00CF5556" w:rsidRDefault="00CF5556" w:rsidP="00426BED">
            <w:pPr>
              <w:pStyle w:val="TableText"/>
            </w:pPr>
            <w:r w:rsidRPr="00CF5556">
              <w:rPr>
                <w:highlight w:val="lightGray"/>
              </w:rPr>
              <w:t xml:space="preserve">Timeframe (eg. 12 months, 3 years </w:t>
            </w:r>
            <w:proofErr w:type="spellStart"/>
            <w:r w:rsidRPr="00CF5556">
              <w:rPr>
                <w:highlight w:val="lightGray"/>
              </w:rPr>
              <w:t>etc</w:t>
            </w:r>
            <w:proofErr w:type="spellEnd"/>
            <w:r w:rsidRPr="00CF5556">
              <w:rPr>
                <w:highlight w:val="lightGray"/>
              </w:rPr>
              <w:t>)</w:t>
            </w:r>
          </w:p>
        </w:tc>
        <w:tc>
          <w:tcPr>
            <w:tcW w:w="1916" w:type="pct"/>
          </w:tcPr>
          <w:p w14:paraId="63866B13" w14:textId="6C6D58C4" w:rsidR="00CF5556" w:rsidRDefault="00CF5556" w:rsidP="00426BED">
            <w:pPr>
              <w:pStyle w:val="TableText"/>
            </w:pPr>
            <w:r w:rsidRPr="00CF5556">
              <w:rPr>
                <w:highlight w:val="lightGray"/>
              </w:rPr>
              <w:t>(eg. coincide with new legislation)</w:t>
            </w:r>
          </w:p>
        </w:tc>
      </w:tr>
    </w:tbl>
    <w:p w14:paraId="6C02379A" w14:textId="77777777" w:rsidR="00C533B8" w:rsidRPr="00EE3CF2" w:rsidRDefault="00C533B8" w:rsidP="00C74171">
      <w:pPr>
        <w:pStyle w:val="Heading1"/>
      </w:pPr>
      <w:bookmarkStart w:id="97" w:name="_Toc418859225"/>
      <w:r>
        <w:lastRenderedPageBreak/>
        <w:t xml:space="preserve">Other </w:t>
      </w:r>
      <w:bookmarkEnd w:id="93"/>
      <w:bookmarkEnd w:id="94"/>
      <w:r>
        <w:t>issues</w:t>
      </w:r>
      <w:bookmarkEnd w:id="95"/>
      <w:bookmarkEnd w:id="97"/>
    </w:p>
    <w:p w14:paraId="2C1C0C9A" w14:textId="77777777" w:rsidR="00C533B8" w:rsidRPr="00C74171" w:rsidRDefault="00C533B8" w:rsidP="00C533B8">
      <w:pPr>
        <w:pStyle w:val="Highlight"/>
        <w:rPr>
          <w:rFonts w:ascii="Arial" w:hAnsi="Arial" w:cs="Arial"/>
          <w:b/>
          <w:i/>
          <w:sz w:val="22"/>
        </w:rPr>
      </w:pPr>
      <w:r w:rsidRPr="00C74171">
        <w:rPr>
          <w:rFonts w:ascii="Arial" w:hAnsi="Arial" w:cs="Arial"/>
          <w:b/>
          <w:i/>
          <w:sz w:val="22"/>
        </w:rPr>
        <w:t>Guidance: to be deleted</w:t>
      </w:r>
    </w:p>
    <w:p w14:paraId="4B1C3AF3" w14:textId="77777777" w:rsidR="00C533B8" w:rsidRPr="00C74171" w:rsidRDefault="00C533B8" w:rsidP="00C533B8">
      <w:pPr>
        <w:pStyle w:val="Highlight"/>
        <w:rPr>
          <w:rFonts w:ascii="Arial" w:hAnsi="Arial" w:cs="Arial"/>
          <w:sz w:val="22"/>
        </w:rPr>
      </w:pPr>
      <w:r w:rsidRPr="00C74171">
        <w:rPr>
          <w:rFonts w:ascii="Arial" w:hAnsi="Arial" w:cs="Arial"/>
          <w:sz w:val="22"/>
        </w:rPr>
        <w:t>Describe any other important issues that may not have been captured by the above sections.</w:t>
      </w:r>
    </w:p>
    <w:p w14:paraId="150E4F4D" w14:textId="3364AAA0" w:rsidR="00C533B8" w:rsidRDefault="00EB64E9" w:rsidP="00C533B8">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104FA56" w14:textId="77777777" w:rsidR="00C533B8" w:rsidRDefault="00C533B8" w:rsidP="008D3750"/>
    <w:p w14:paraId="75587B4B" w14:textId="5E7EE567" w:rsidR="00FC6D89" w:rsidRDefault="00FC6D89">
      <w:pPr>
        <w:spacing w:line="240" w:lineRule="auto"/>
      </w:pPr>
      <w:r>
        <w:br w:type="page"/>
      </w:r>
    </w:p>
    <w:p w14:paraId="5D42209C" w14:textId="77777777" w:rsidR="000D0045" w:rsidRDefault="000D0045" w:rsidP="00C74171">
      <w:pPr>
        <w:pStyle w:val="Heading1"/>
      </w:pPr>
      <w:bookmarkStart w:id="98" w:name="_Toc403650534"/>
      <w:bookmarkStart w:id="99" w:name="_Toc418859226"/>
      <w:r>
        <w:lastRenderedPageBreak/>
        <w:t xml:space="preserve">Summary </w:t>
      </w:r>
      <w:r w:rsidR="00BC1B02">
        <w:t>of project options</w:t>
      </w:r>
      <w:bookmarkEnd w:id="98"/>
      <w:bookmarkEnd w:id="99"/>
    </w:p>
    <w:p w14:paraId="4CE9EE4B" w14:textId="77777777" w:rsidR="000D0045" w:rsidRPr="008C319F" w:rsidRDefault="000D0045" w:rsidP="00C417BC">
      <w:pPr>
        <w:pStyle w:val="Highlight"/>
        <w:spacing w:before="0" w:after="0"/>
        <w:rPr>
          <w:rFonts w:ascii="Arial" w:hAnsi="Arial" w:cs="Arial"/>
          <w:b/>
          <w:i/>
          <w:sz w:val="22"/>
        </w:rPr>
      </w:pPr>
      <w:r w:rsidRPr="008C319F">
        <w:rPr>
          <w:rFonts w:ascii="Arial" w:hAnsi="Arial" w:cs="Arial"/>
          <w:b/>
          <w:i/>
          <w:sz w:val="22"/>
        </w:rPr>
        <w:t>Guidance: to be deleted</w:t>
      </w:r>
    </w:p>
    <w:p w14:paraId="4567831F" w14:textId="6D1D1CAE" w:rsidR="000D0045" w:rsidRPr="008C319F" w:rsidRDefault="000D0045" w:rsidP="00C417BC">
      <w:pPr>
        <w:pStyle w:val="Highlight"/>
        <w:spacing w:before="0" w:after="0"/>
        <w:rPr>
          <w:rFonts w:ascii="Arial" w:hAnsi="Arial" w:cs="Arial"/>
          <w:sz w:val="22"/>
        </w:rPr>
      </w:pPr>
      <w:r w:rsidRPr="008C319F">
        <w:rPr>
          <w:rFonts w:ascii="Arial" w:hAnsi="Arial" w:cs="Arial"/>
          <w:sz w:val="22"/>
        </w:rPr>
        <w:t xml:space="preserve">After analysing each option using the high-level framework above, input the </w:t>
      </w:r>
      <w:r w:rsidR="00242BA0" w:rsidRPr="008C319F">
        <w:rPr>
          <w:rFonts w:ascii="Arial" w:hAnsi="Arial" w:cs="Arial"/>
          <w:sz w:val="22"/>
        </w:rPr>
        <w:t>issues relating to each option below.</w:t>
      </w:r>
    </w:p>
    <w:p w14:paraId="2F1E07DE" w14:textId="7F309FB2" w:rsidR="000D0045" w:rsidRDefault="000D0045" w:rsidP="000D0045">
      <w:pPr>
        <w:pStyle w:val="Caption"/>
        <w:keepNext/>
      </w:pPr>
      <w:bookmarkStart w:id="100" w:name="_Ref403396445"/>
      <w:bookmarkStart w:id="101" w:name="_Ref403396437"/>
      <w:r>
        <w:t xml:space="preserve">Table </w:t>
      </w:r>
      <w:bookmarkEnd w:id="100"/>
      <w:r w:rsidR="00740229">
        <w:t>17</w:t>
      </w:r>
      <w:r w:rsidR="008D3750">
        <w:t>: Summary of risks, complexities and other issues</w:t>
      </w:r>
      <w:bookmarkEnd w:id="101"/>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3402"/>
        <w:gridCol w:w="1920"/>
        <w:gridCol w:w="1833"/>
        <w:gridCol w:w="1832"/>
      </w:tblGrid>
      <w:tr w:rsidR="00113048" w14:paraId="54760781" w14:textId="77777777" w:rsidTr="00113048">
        <w:trPr>
          <w:tblHeader/>
        </w:trPr>
        <w:tc>
          <w:tcPr>
            <w:tcW w:w="1893" w:type="pct"/>
          </w:tcPr>
          <w:p w14:paraId="4ADC3E60" w14:textId="18A7C753" w:rsidR="001F1514" w:rsidRPr="00CE48EC" w:rsidRDefault="001F1514" w:rsidP="00401081">
            <w:pPr>
              <w:pStyle w:val="TableHeadText"/>
            </w:pPr>
            <w:r>
              <w:t>Option</w:t>
            </w:r>
          </w:p>
        </w:tc>
        <w:tc>
          <w:tcPr>
            <w:tcW w:w="1068" w:type="pct"/>
          </w:tcPr>
          <w:p w14:paraId="7E51C0C3" w14:textId="13BD9C91" w:rsidR="001F1514" w:rsidRPr="00D96350" w:rsidRDefault="001F1514" w:rsidP="00401081">
            <w:pPr>
              <w:pStyle w:val="TableHeadText"/>
            </w:pPr>
            <w:r>
              <w:t xml:space="preserve">Option A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020" w:type="pct"/>
          </w:tcPr>
          <w:p w14:paraId="215CFB84" w14:textId="4BBD3680" w:rsidR="001F1514" w:rsidRPr="00D96350" w:rsidRDefault="001F1514" w:rsidP="00401081">
            <w:pPr>
              <w:pStyle w:val="TableHeadText"/>
            </w:pPr>
            <w:r>
              <w:t xml:space="preserve">Option B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1019" w:type="pct"/>
          </w:tcPr>
          <w:p w14:paraId="0729C867" w14:textId="22FF558A" w:rsidR="001F1514" w:rsidRPr="00D96350" w:rsidRDefault="001F1514" w:rsidP="00401081">
            <w:pPr>
              <w:pStyle w:val="TableHeadText"/>
            </w:pPr>
            <w:r>
              <w:t xml:space="preserve">Option C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r>
      <w:tr w:rsidR="00207291" w14:paraId="32EF4DB4" w14:textId="77777777" w:rsidTr="001348A9">
        <w:tc>
          <w:tcPr>
            <w:tcW w:w="1893" w:type="pct"/>
          </w:tcPr>
          <w:p w14:paraId="02BBF8E3" w14:textId="46C076C4" w:rsidR="00207291" w:rsidRDefault="00207291" w:rsidP="001348A9">
            <w:pPr>
              <w:pStyle w:val="TableHeadText"/>
            </w:pPr>
            <w:r>
              <w:t>Will this option affect exi</w:t>
            </w:r>
            <w:r w:rsidR="00CF5556">
              <w:t>sting service levels</w:t>
            </w:r>
            <w:r>
              <w:t>?</w:t>
            </w:r>
          </w:p>
        </w:tc>
        <w:tc>
          <w:tcPr>
            <w:tcW w:w="1068" w:type="pct"/>
          </w:tcPr>
          <w:p w14:paraId="0047D32B" w14:textId="135A7C04" w:rsidR="00207291" w:rsidRDefault="00CF5556" w:rsidP="001348A9">
            <w:pPr>
              <w:pStyle w:val="TableText"/>
            </w:pPr>
            <w:r w:rsidRPr="00CF5556">
              <w:rPr>
                <w:highlight w:val="lightGray"/>
              </w:rPr>
              <w:t>No change/reduce/improve</w:t>
            </w:r>
          </w:p>
        </w:tc>
        <w:tc>
          <w:tcPr>
            <w:tcW w:w="1020" w:type="pct"/>
          </w:tcPr>
          <w:p w14:paraId="5E7CBCAA" w14:textId="2F4B1A93" w:rsidR="00207291" w:rsidRDefault="00CF5556" w:rsidP="001348A9">
            <w:pPr>
              <w:pStyle w:val="TableText"/>
            </w:pPr>
            <w:r w:rsidRPr="00CF5556">
              <w:rPr>
                <w:highlight w:val="lightGray"/>
              </w:rPr>
              <w:t>No change/reduce/improve</w:t>
            </w:r>
          </w:p>
        </w:tc>
        <w:tc>
          <w:tcPr>
            <w:tcW w:w="1019" w:type="pct"/>
          </w:tcPr>
          <w:p w14:paraId="725E9E64" w14:textId="1BC1E0AF" w:rsidR="00207291" w:rsidRDefault="00CF5556" w:rsidP="001348A9">
            <w:pPr>
              <w:pStyle w:val="TableText"/>
            </w:pPr>
            <w:r w:rsidRPr="00CF5556">
              <w:rPr>
                <w:highlight w:val="lightGray"/>
              </w:rPr>
              <w:t>No change/reduce/improve</w:t>
            </w:r>
          </w:p>
        </w:tc>
      </w:tr>
      <w:tr w:rsidR="00207291" w14:paraId="395D1C29" w14:textId="77777777" w:rsidTr="001348A9">
        <w:tc>
          <w:tcPr>
            <w:tcW w:w="1893" w:type="pct"/>
          </w:tcPr>
          <w:p w14:paraId="2184B11C" w14:textId="69E2C620" w:rsidR="00207291" w:rsidRDefault="00F33DC6" w:rsidP="001348A9">
            <w:pPr>
              <w:pStyle w:val="TableHeadText"/>
            </w:pPr>
            <w:r>
              <w:t>If yes to the above, has</w:t>
            </w:r>
            <w:r w:rsidR="00207291">
              <w:t xml:space="preserve"> a strategy for successfully resolving this disruption been outlined?</w:t>
            </w:r>
          </w:p>
        </w:tc>
        <w:tc>
          <w:tcPr>
            <w:tcW w:w="1068" w:type="pct"/>
          </w:tcPr>
          <w:p w14:paraId="7A8B33EB" w14:textId="77777777" w:rsidR="00207291" w:rsidRDefault="00207291" w:rsidP="001348A9">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1020" w:type="pct"/>
          </w:tcPr>
          <w:p w14:paraId="4953B9C7" w14:textId="77777777" w:rsidR="00207291" w:rsidRDefault="00207291" w:rsidP="001348A9">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1019" w:type="pct"/>
          </w:tcPr>
          <w:p w14:paraId="2C0AE76D" w14:textId="77777777" w:rsidR="00207291" w:rsidRDefault="00207291" w:rsidP="001348A9">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r>
      <w:tr w:rsidR="00113048" w14:paraId="3A73B29B" w14:textId="77777777" w:rsidTr="00113048">
        <w:tc>
          <w:tcPr>
            <w:tcW w:w="1893" w:type="pct"/>
          </w:tcPr>
          <w:p w14:paraId="4F0AD0DB" w14:textId="3C3D9B56" w:rsidR="00113048" w:rsidRPr="00B32A30" w:rsidRDefault="00113048" w:rsidP="00B32A30">
            <w:pPr>
              <w:pStyle w:val="TableHeadText"/>
            </w:pPr>
            <w:r>
              <w:t>Legislative / policy issues</w:t>
            </w:r>
          </w:p>
        </w:tc>
        <w:tc>
          <w:tcPr>
            <w:tcW w:w="1068" w:type="pct"/>
          </w:tcPr>
          <w:p w14:paraId="6CFB3819" w14:textId="5B0AAD98" w:rsidR="00113048" w:rsidRPr="00D96350" w:rsidRDefault="00113048" w:rsidP="00401081">
            <w:pPr>
              <w:pStyle w:val="TableText"/>
            </w:pPr>
            <w:r>
              <w:fldChar w:fldCharType="begin">
                <w:ffData>
                  <w:name w:val=""/>
                  <w:enabled/>
                  <w:calcOnExit w:val="0"/>
                  <w:textInput>
                    <w:default w:val="List issues"/>
                  </w:textInput>
                </w:ffData>
              </w:fldChar>
            </w:r>
            <w:r>
              <w:instrText xml:space="preserve"> FORMTEXT </w:instrText>
            </w:r>
            <w:r>
              <w:fldChar w:fldCharType="separate"/>
            </w:r>
            <w:r>
              <w:rPr>
                <w:noProof/>
              </w:rPr>
              <w:t>List issues</w:t>
            </w:r>
            <w:r>
              <w:fldChar w:fldCharType="end"/>
            </w:r>
          </w:p>
        </w:tc>
        <w:tc>
          <w:tcPr>
            <w:tcW w:w="1020" w:type="pct"/>
          </w:tcPr>
          <w:p w14:paraId="7CA40F6A" w14:textId="504F2818" w:rsidR="00113048" w:rsidRPr="00D96350" w:rsidRDefault="00113048" w:rsidP="00401081">
            <w:pPr>
              <w:pStyle w:val="TableText"/>
            </w:pPr>
            <w:r>
              <w:fldChar w:fldCharType="begin">
                <w:ffData>
                  <w:name w:val=""/>
                  <w:enabled/>
                  <w:calcOnExit w:val="0"/>
                  <w:textInput>
                    <w:default w:val="List issues"/>
                  </w:textInput>
                </w:ffData>
              </w:fldChar>
            </w:r>
            <w:r>
              <w:instrText xml:space="preserve"> FORMTEXT </w:instrText>
            </w:r>
            <w:r>
              <w:fldChar w:fldCharType="separate"/>
            </w:r>
            <w:r>
              <w:rPr>
                <w:noProof/>
              </w:rPr>
              <w:t>List issues</w:t>
            </w:r>
            <w:r>
              <w:fldChar w:fldCharType="end"/>
            </w:r>
          </w:p>
        </w:tc>
        <w:tc>
          <w:tcPr>
            <w:tcW w:w="1019" w:type="pct"/>
          </w:tcPr>
          <w:p w14:paraId="3CF04AC5" w14:textId="7BD7A7EB" w:rsidR="00113048" w:rsidRPr="00D96350" w:rsidRDefault="00113048" w:rsidP="00401081">
            <w:pPr>
              <w:pStyle w:val="TableText"/>
            </w:pPr>
            <w:r>
              <w:fldChar w:fldCharType="begin">
                <w:ffData>
                  <w:name w:val=""/>
                  <w:enabled/>
                  <w:calcOnExit w:val="0"/>
                  <w:textInput>
                    <w:default w:val="List issues"/>
                  </w:textInput>
                </w:ffData>
              </w:fldChar>
            </w:r>
            <w:r>
              <w:instrText xml:space="preserve"> FORMTEXT </w:instrText>
            </w:r>
            <w:r>
              <w:fldChar w:fldCharType="separate"/>
            </w:r>
            <w:r>
              <w:rPr>
                <w:noProof/>
              </w:rPr>
              <w:t>List issues</w:t>
            </w:r>
            <w:r>
              <w:fldChar w:fldCharType="end"/>
            </w:r>
          </w:p>
        </w:tc>
      </w:tr>
      <w:tr w:rsidR="00113048" w14:paraId="34262416" w14:textId="77777777" w:rsidTr="00113048">
        <w:tc>
          <w:tcPr>
            <w:tcW w:w="1893" w:type="pct"/>
          </w:tcPr>
          <w:p w14:paraId="0397C472" w14:textId="2DFD935D" w:rsidR="00113048" w:rsidRPr="00B32A30" w:rsidRDefault="00113048" w:rsidP="00B32A30">
            <w:pPr>
              <w:pStyle w:val="TableHeadText"/>
            </w:pPr>
            <w:r>
              <w:t xml:space="preserve">Has a process for successfully resolving </w:t>
            </w:r>
            <w:r w:rsidR="00207291">
              <w:t>these</w:t>
            </w:r>
            <w:r>
              <w:t xml:space="preserve"> issue</w:t>
            </w:r>
            <w:r w:rsidR="00207291">
              <w:t>s</w:t>
            </w:r>
            <w:r>
              <w:t xml:space="preserve"> been outlined?</w:t>
            </w:r>
            <w:r w:rsidR="00207291">
              <w:t xml:space="preserve"> If not, identify which issues.</w:t>
            </w:r>
          </w:p>
        </w:tc>
        <w:tc>
          <w:tcPr>
            <w:tcW w:w="1068" w:type="pct"/>
          </w:tcPr>
          <w:p w14:paraId="7057FE9C" w14:textId="06BD4004" w:rsidR="00113048" w:rsidRPr="00D96350" w:rsidRDefault="00113048" w:rsidP="00401081">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1020" w:type="pct"/>
          </w:tcPr>
          <w:p w14:paraId="7ACFA586" w14:textId="36DB9B73" w:rsidR="00113048" w:rsidRPr="00D96350" w:rsidRDefault="00113048" w:rsidP="00401081">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1019" w:type="pct"/>
          </w:tcPr>
          <w:p w14:paraId="0B0DF374" w14:textId="2D37AC8E" w:rsidR="00113048" w:rsidRPr="00D96350" w:rsidRDefault="00113048" w:rsidP="00401081">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r>
      <w:tr w:rsidR="00113048" w14:paraId="02300238" w14:textId="77777777" w:rsidTr="00113048">
        <w:tc>
          <w:tcPr>
            <w:tcW w:w="1893" w:type="pct"/>
          </w:tcPr>
          <w:p w14:paraId="36434106" w14:textId="24A8F0FB" w:rsidR="00113048" w:rsidRPr="00B32A30" w:rsidRDefault="00113048" w:rsidP="00B32A30">
            <w:pPr>
              <w:pStyle w:val="TableHeadText"/>
            </w:pPr>
            <w:r>
              <w:t xml:space="preserve">Which stakeholders are required to support this </w:t>
            </w:r>
            <w:r w:rsidR="008836C2">
              <w:t>option?</w:t>
            </w:r>
          </w:p>
        </w:tc>
        <w:tc>
          <w:tcPr>
            <w:tcW w:w="1068" w:type="pct"/>
          </w:tcPr>
          <w:p w14:paraId="4D2265A3" w14:textId="68F83ADD" w:rsidR="00113048" w:rsidRPr="00D96350" w:rsidRDefault="00113048" w:rsidP="00401081">
            <w:pPr>
              <w:pStyle w:val="TableText"/>
            </w:pPr>
            <w:r>
              <w:fldChar w:fldCharType="begin">
                <w:ffData>
                  <w:name w:val=""/>
                  <w:enabled/>
                  <w:calcOnExit w:val="0"/>
                  <w:textInput>
                    <w:default w:val="List stakeholders"/>
                  </w:textInput>
                </w:ffData>
              </w:fldChar>
            </w:r>
            <w:r>
              <w:instrText xml:space="preserve"> FORMTEXT </w:instrText>
            </w:r>
            <w:r>
              <w:fldChar w:fldCharType="separate"/>
            </w:r>
            <w:r>
              <w:rPr>
                <w:noProof/>
              </w:rPr>
              <w:t>List stakeholders</w:t>
            </w:r>
            <w:r>
              <w:fldChar w:fldCharType="end"/>
            </w:r>
          </w:p>
        </w:tc>
        <w:tc>
          <w:tcPr>
            <w:tcW w:w="1020" w:type="pct"/>
          </w:tcPr>
          <w:p w14:paraId="3BA1EB9E" w14:textId="45EC08FC" w:rsidR="00113048" w:rsidRPr="00D96350" w:rsidRDefault="00113048" w:rsidP="00401081">
            <w:pPr>
              <w:pStyle w:val="TableText"/>
            </w:pPr>
            <w:r>
              <w:fldChar w:fldCharType="begin">
                <w:ffData>
                  <w:name w:val=""/>
                  <w:enabled/>
                  <w:calcOnExit w:val="0"/>
                  <w:textInput>
                    <w:default w:val="List stakeholders"/>
                  </w:textInput>
                </w:ffData>
              </w:fldChar>
            </w:r>
            <w:r>
              <w:instrText xml:space="preserve"> FORMTEXT </w:instrText>
            </w:r>
            <w:r>
              <w:fldChar w:fldCharType="separate"/>
            </w:r>
            <w:r>
              <w:rPr>
                <w:noProof/>
              </w:rPr>
              <w:t>List stakeholders</w:t>
            </w:r>
            <w:r>
              <w:fldChar w:fldCharType="end"/>
            </w:r>
          </w:p>
        </w:tc>
        <w:tc>
          <w:tcPr>
            <w:tcW w:w="1019" w:type="pct"/>
          </w:tcPr>
          <w:p w14:paraId="4DD8D83A" w14:textId="7138C886" w:rsidR="00113048" w:rsidRPr="00D96350" w:rsidRDefault="00113048" w:rsidP="00401081">
            <w:pPr>
              <w:pStyle w:val="TableText"/>
            </w:pPr>
            <w:r>
              <w:fldChar w:fldCharType="begin">
                <w:ffData>
                  <w:name w:val=""/>
                  <w:enabled/>
                  <w:calcOnExit w:val="0"/>
                  <w:textInput>
                    <w:default w:val="List stakeholders"/>
                  </w:textInput>
                </w:ffData>
              </w:fldChar>
            </w:r>
            <w:r>
              <w:instrText xml:space="preserve"> FORMTEXT </w:instrText>
            </w:r>
            <w:r>
              <w:fldChar w:fldCharType="separate"/>
            </w:r>
            <w:r>
              <w:rPr>
                <w:noProof/>
              </w:rPr>
              <w:t>List stakeholders</w:t>
            </w:r>
            <w:r>
              <w:fldChar w:fldCharType="end"/>
            </w:r>
          </w:p>
        </w:tc>
      </w:tr>
      <w:tr w:rsidR="00113048" w14:paraId="3AAEA2EC" w14:textId="77777777" w:rsidTr="00B32A30">
        <w:tc>
          <w:tcPr>
            <w:tcW w:w="1893" w:type="pct"/>
          </w:tcPr>
          <w:p w14:paraId="5A4147EC" w14:textId="603333AB" w:rsidR="00113048" w:rsidRDefault="00113048" w:rsidP="00CE48EC">
            <w:pPr>
              <w:pStyle w:val="TableHeadText"/>
            </w:pPr>
            <w:r>
              <w:t>Has a process for successfully achieving support from this stakeholder been outlined?</w:t>
            </w:r>
          </w:p>
        </w:tc>
        <w:tc>
          <w:tcPr>
            <w:tcW w:w="1068" w:type="pct"/>
          </w:tcPr>
          <w:p w14:paraId="15710965" w14:textId="4BCA82CF" w:rsidR="00113048" w:rsidRDefault="00113048" w:rsidP="00401081">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1020" w:type="pct"/>
          </w:tcPr>
          <w:p w14:paraId="2C82274F" w14:textId="0B217667" w:rsidR="00113048" w:rsidRDefault="00113048" w:rsidP="00401081">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1019" w:type="pct"/>
          </w:tcPr>
          <w:p w14:paraId="182ABD58" w14:textId="2A71B205" w:rsidR="00113048" w:rsidRDefault="00113048" w:rsidP="00401081">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r>
      <w:tr w:rsidR="00113048" w14:paraId="16E6ED37" w14:textId="77777777" w:rsidTr="00B32A30">
        <w:tc>
          <w:tcPr>
            <w:tcW w:w="1893" w:type="pct"/>
          </w:tcPr>
          <w:p w14:paraId="1BDA643F" w14:textId="717CAFC2" w:rsidR="00113048" w:rsidRDefault="00113048" w:rsidP="00CE48EC">
            <w:pPr>
              <w:pStyle w:val="TableHeadText"/>
            </w:pPr>
            <w:r>
              <w:t>Social issue or opportunity</w:t>
            </w:r>
          </w:p>
        </w:tc>
        <w:tc>
          <w:tcPr>
            <w:tcW w:w="1068" w:type="pct"/>
          </w:tcPr>
          <w:p w14:paraId="2444784A" w14:textId="745D7613" w:rsidR="00113048" w:rsidRDefault="00113048" w:rsidP="00401081">
            <w:pPr>
              <w:pStyle w:val="TableText"/>
            </w:pPr>
            <w:r w:rsidRPr="00167D35">
              <w:fldChar w:fldCharType="begin">
                <w:ffData>
                  <w:name w:val=""/>
                  <w:enabled/>
                  <w:calcOnExit w:val="0"/>
                  <w:textInput>
                    <w:default w:val="List issues"/>
                  </w:textInput>
                </w:ffData>
              </w:fldChar>
            </w:r>
            <w:r w:rsidRPr="00167D35">
              <w:instrText xml:space="preserve"> FORMTEXT </w:instrText>
            </w:r>
            <w:r w:rsidRPr="00167D35">
              <w:fldChar w:fldCharType="separate"/>
            </w:r>
            <w:r w:rsidRPr="00167D35">
              <w:rPr>
                <w:noProof/>
              </w:rPr>
              <w:t>List issues</w:t>
            </w:r>
            <w:r w:rsidRPr="00167D35">
              <w:fldChar w:fldCharType="end"/>
            </w:r>
          </w:p>
        </w:tc>
        <w:tc>
          <w:tcPr>
            <w:tcW w:w="1020" w:type="pct"/>
          </w:tcPr>
          <w:p w14:paraId="71C77995" w14:textId="2B94C7B9" w:rsidR="00113048" w:rsidRDefault="00113048" w:rsidP="00401081">
            <w:pPr>
              <w:pStyle w:val="TableText"/>
            </w:pPr>
            <w:r w:rsidRPr="00167D35">
              <w:fldChar w:fldCharType="begin">
                <w:ffData>
                  <w:name w:val=""/>
                  <w:enabled/>
                  <w:calcOnExit w:val="0"/>
                  <w:textInput>
                    <w:default w:val="List issues"/>
                  </w:textInput>
                </w:ffData>
              </w:fldChar>
            </w:r>
            <w:r w:rsidRPr="00167D35">
              <w:instrText xml:space="preserve"> FORMTEXT </w:instrText>
            </w:r>
            <w:r w:rsidRPr="00167D35">
              <w:fldChar w:fldCharType="separate"/>
            </w:r>
            <w:r w:rsidRPr="00167D35">
              <w:rPr>
                <w:noProof/>
              </w:rPr>
              <w:t>List issues</w:t>
            </w:r>
            <w:r w:rsidRPr="00167D35">
              <w:fldChar w:fldCharType="end"/>
            </w:r>
          </w:p>
        </w:tc>
        <w:tc>
          <w:tcPr>
            <w:tcW w:w="1019" w:type="pct"/>
          </w:tcPr>
          <w:p w14:paraId="0C904D02" w14:textId="065474B5" w:rsidR="00113048" w:rsidRDefault="00113048" w:rsidP="00401081">
            <w:pPr>
              <w:pStyle w:val="TableText"/>
            </w:pPr>
            <w:r w:rsidRPr="00167D35">
              <w:fldChar w:fldCharType="begin">
                <w:ffData>
                  <w:name w:val=""/>
                  <w:enabled/>
                  <w:calcOnExit w:val="0"/>
                  <w:textInput>
                    <w:default w:val="List issues"/>
                  </w:textInput>
                </w:ffData>
              </w:fldChar>
            </w:r>
            <w:r w:rsidRPr="00167D35">
              <w:instrText xml:space="preserve"> FORMTEXT </w:instrText>
            </w:r>
            <w:r w:rsidRPr="00167D35">
              <w:fldChar w:fldCharType="separate"/>
            </w:r>
            <w:r w:rsidRPr="00167D35">
              <w:rPr>
                <w:noProof/>
              </w:rPr>
              <w:t>List issues</w:t>
            </w:r>
            <w:r w:rsidRPr="00167D35">
              <w:fldChar w:fldCharType="end"/>
            </w:r>
          </w:p>
        </w:tc>
      </w:tr>
      <w:tr w:rsidR="00113048" w14:paraId="05A1091F" w14:textId="77777777" w:rsidTr="00B32A30">
        <w:tc>
          <w:tcPr>
            <w:tcW w:w="1893" w:type="pct"/>
          </w:tcPr>
          <w:p w14:paraId="34272641" w14:textId="299A597E" w:rsidR="00113048" w:rsidRDefault="00113048" w:rsidP="00CE48EC">
            <w:pPr>
              <w:pStyle w:val="TableHeadText"/>
            </w:pPr>
            <w:r>
              <w:t>Has a strategy for successfully resolving this issue been outlined?</w:t>
            </w:r>
          </w:p>
        </w:tc>
        <w:tc>
          <w:tcPr>
            <w:tcW w:w="1068" w:type="pct"/>
          </w:tcPr>
          <w:p w14:paraId="5CF36C32" w14:textId="3B3CFB6E" w:rsidR="00113048" w:rsidRDefault="00113048" w:rsidP="00401081">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1020" w:type="pct"/>
          </w:tcPr>
          <w:p w14:paraId="018A992D" w14:textId="05BEE05F" w:rsidR="00113048" w:rsidRDefault="00113048" w:rsidP="00401081">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1019" w:type="pct"/>
          </w:tcPr>
          <w:p w14:paraId="3D23131D" w14:textId="710DFBB9" w:rsidR="00113048" w:rsidRDefault="00113048" w:rsidP="00401081">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r>
      <w:tr w:rsidR="00113048" w14:paraId="18D4F3A4" w14:textId="77777777" w:rsidTr="00B32A30">
        <w:tc>
          <w:tcPr>
            <w:tcW w:w="1893" w:type="pct"/>
          </w:tcPr>
          <w:p w14:paraId="0DE79114" w14:textId="7F7BAC32" w:rsidR="00113048" w:rsidRDefault="00113048" w:rsidP="00CE48EC">
            <w:pPr>
              <w:pStyle w:val="TableHeadText"/>
            </w:pPr>
            <w:r>
              <w:t>Complexity</w:t>
            </w:r>
          </w:p>
        </w:tc>
        <w:tc>
          <w:tcPr>
            <w:tcW w:w="1068" w:type="pct"/>
          </w:tcPr>
          <w:p w14:paraId="07B56331" w14:textId="393F7E96" w:rsidR="00113048" w:rsidRDefault="00113048" w:rsidP="00401081">
            <w:pPr>
              <w:pStyle w:val="TableText"/>
            </w:pPr>
            <w:r>
              <w:fldChar w:fldCharType="begin">
                <w:ffData>
                  <w:name w:val=""/>
                  <w:enabled/>
                  <w:calcOnExit w:val="0"/>
                  <w:textInput>
                    <w:default w:val="Eg, low, moderate, high"/>
                  </w:textInput>
                </w:ffData>
              </w:fldChar>
            </w:r>
            <w:r>
              <w:instrText xml:space="preserve"> FORMTEXT </w:instrText>
            </w:r>
            <w:r>
              <w:fldChar w:fldCharType="separate"/>
            </w:r>
            <w:r>
              <w:rPr>
                <w:noProof/>
              </w:rPr>
              <w:t>Eg, low, moderate, high</w:t>
            </w:r>
            <w:r>
              <w:fldChar w:fldCharType="end"/>
            </w:r>
          </w:p>
        </w:tc>
        <w:tc>
          <w:tcPr>
            <w:tcW w:w="1020" w:type="pct"/>
          </w:tcPr>
          <w:p w14:paraId="54AB07BF" w14:textId="06B26007" w:rsidR="00113048" w:rsidRDefault="00113048" w:rsidP="00401081">
            <w:pPr>
              <w:pStyle w:val="TableText"/>
            </w:pPr>
            <w:r>
              <w:fldChar w:fldCharType="begin">
                <w:ffData>
                  <w:name w:val=""/>
                  <w:enabled/>
                  <w:calcOnExit w:val="0"/>
                  <w:textInput>
                    <w:default w:val="Eg, low, moderate, high"/>
                  </w:textInput>
                </w:ffData>
              </w:fldChar>
            </w:r>
            <w:r>
              <w:instrText xml:space="preserve"> FORMTEXT </w:instrText>
            </w:r>
            <w:r>
              <w:fldChar w:fldCharType="separate"/>
            </w:r>
            <w:r>
              <w:rPr>
                <w:noProof/>
              </w:rPr>
              <w:t>Eg, low, moderate, high</w:t>
            </w:r>
            <w:r>
              <w:fldChar w:fldCharType="end"/>
            </w:r>
          </w:p>
        </w:tc>
        <w:tc>
          <w:tcPr>
            <w:tcW w:w="1019" w:type="pct"/>
          </w:tcPr>
          <w:p w14:paraId="40550606" w14:textId="407EDC59" w:rsidR="00113048" w:rsidRDefault="00113048" w:rsidP="00401081">
            <w:pPr>
              <w:pStyle w:val="TableText"/>
            </w:pPr>
            <w:r>
              <w:fldChar w:fldCharType="begin">
                <w:ffData>
                  <w:name w:val=""/>
                  <w:enabled/>
                  <w:calcOnExit w:val="0"/>
                  <w:textInput>
                    <w:default w:val="Eg, low, moderate, high"/>
                  </w:textInput>
                </w:ffData>
              </w:fldChar>
            </w:r>
            <w:r>
              <w:instrText xml:space="preserve"> FORMTEXT </w:instrText>
            </w:r>
            <w:r>
              <w:fldChar w:fldCharType="separate"/>
            </w:r>
            <w:r>
              <w:rPr>
                <w:noProof/>
              </w:rPr>
              <w:t>Eg, low, moderate, high</w:t>
            </w:r>
            <w:r>
              <w:fldChar w:fldCharType="end"/>
            </w:r>
          </w:p>
        </w:tc>
      </w:tr>
      <w:tr w:rsidR="00113048" w14:paraId="7BA3959D" w14:textId="77777777" w:rsidTr="00B32A30">
        <w:tc>
          <w:tcPr>
            <w:tcW w:w="1893" w:type="pct"/>
          </w:tcPr>
          <w:p w14:paraId="3C939DCA" w14:textId="689C23EB" w:rsidR="00113048" w:rsidRDefault="00CF5556" w:rsidP="00CE48EC">
            <w:pPr>
              <w:pStyle w:val="TableHeadText"/>
            </w:pPr>
            <w:r>
              <w:t>Residual r</w:t>
            </w:r>
            <w:r w:rsidR="00113048">
              <w:t>isk</w:t>
            </w:r>
          </w:p>
        </w:tc>
        <w:tc>
          <w:tcPr>
            <w:tcW w:w="1068" w:type="pct"/>
          </w:tcPr>
          <w:p w14:paraId="0619259A" w14:textId="497EB850" w:rsidR="00113048" w:rsidRDefault="00113048" w:rsidP="00401081">
            <w:pPr>
              <w:pStyle w:val="TableText"/>
            </w:pPr>
            <w:r>
              <w:fldChar w:fldCharType="begin">
                <w:ffData>
                  <w:name w:val=""/>
                  <w:enabled/>
                  <w:calcOnExit w:val="0"/>
                  <w:textInput>
                    <w:default w:val="Eg, low, moderate, high, extreme"/>
                  </w:textInput>
                </w:ffData>
              </w:fldChar>
            </w:r>
            <w:r>
              <w:instrText xml:space="preserve"> FORMTEXT </w:instrText>
            </w:r>
            <w:r>
              <w:fldChar w:fldCharType="separate"/>
            </w:r>
            <w:r>
              <w:rPr>
                <w:noProof/>
              </w:rPr>
              <w:t>Eg, low, moderate, high, extreme</w:t>
            </w:r>
            <w:r>
              <w:fldChar w:fldCharType="end"/>
            </w:r>
          </w:p>
        </w:tc>
        <w:tc>
          <w:tcPr>
            <w:tcW w:w="1020" w:type="pct"/>
          </w:tcPr>
          <w:p w14:paraId="0DC448E9" w14:textId="041A92E9" w:rsidR="00113048" w:rsidRDefault="00113048" w:rsidP="00401081">
            <w:pPr>
              <w:pStyle w:val="TableText"/>
            </w:pPr>
            <w:r>
              <w:fldChar w:fldCharType="begin">
                <w:ffData>
                  <w:name w:val=""/>
                  <w:enabled/>
                  <w:calcOnExit w:val="0"/>
                  <w:textInput>
                    <w:default w:val="Eg, low, moderate, high, extreme"/>
                  </w:textInput>
                </w:ffData>
              </w:fldChar>
            </w:r>
            <w:r>
              <w:instrText xml:space="preserve"> FORMTEXT </w:instrText>
            </w:r>
            <w:r>
              <w:fldChar w:fldCharType="separate"/>
            </w:r>
            <w:r>
              <w:rPr>
                <w:noProof/>
              </w:rPr>
              <w:t>Eg, low, moderate, high, extreme</w:t>
            </w:r>
            <w:r>
              <w:fldChar w:fldCharType="end"/>
            </w:r>
          </w:p>
        </w:tc>
        <w:tc>
          <w:tcPr>
            <w:tcW w:w="1019" w:type="pct"/>
          </w:tcPr>
          <w:p w14:paraId="3E2DBC74" w14:textId="5DD80AA3" w:rsidR="00113048" w:rsidRDefault="00113048" w:rsidP="00401081">
            <w:pPr>
              <w:pStyle w:val="TableText"/>
            </w:pPr>
            <w:r>
              <w:fldChar w:fldCharType="begin">
                <w:ffData>
                  <w:name w:val=""/>
                  <w:enabled/>
                  <w:calcOnExit w:val="0"/>
                  <w:textInput>
                    <w:default w:val="Eg, low, moderate, high, extreme"/>
                  </w:textInput>
                </w:ffData>
              </w:fldChar>
            </w:r>
            <w:r>
              <w:instrText xml:space="preserve"> FORMTEXT </w:instrText>
            </w:r>
            <w:r>
              <w:fldChar w:fldCharType="separate"/>
            </w:r>
            <w:r>
              <w:rPr>
                <w:noProof/>
              </w:rPr>
              <w:t>Eg, low, moderate, high, extreme</w:t>
            </w:r>
            <w:r>
              <w:fldChar w:fldCharType="end"/>
            </w:r>
          </w:p>
        </w:tc>
      </w:tr>
      <w:tr w:rsidR="00207291" w14:paraId="374228A1" w14:textId="77777777" w:rsidTr="00B32A30">
        <w:tc>
          <w:tcPr>
            <w:tcW w:w="1893" w:type="pct"/>
          </w:tcPr>
          <w:p w14:paraId="441F89D2" w14:textId="77777777" w:rsidR="00207291" w:rsidRDefault="00207291" w:rsidP="001348A9">
            <w:pPr>
              <w:pStyle w:val="TableHeadText"/>
            </w:pPr>
            <w:r>
              <w:t>Funding Method</w:t>
            </w:r>
          </w:p>
        </w:tc>
        <w:tc>
          <w:tcPr>
            <w:tcW w:w="1068" w:type="pct"/>
          </w:tcPr>
          <w:p w14:paraId="08F70BD1" w14:textId="77777777" w:rsidR="00207291" w:rsidRPr="00D96350" w:rsidRDefault="00207291" w:rsidP="001348A9">
            <w:pPr>
              <w:pStyle w:val="TableText"/>
            </w:pPr>
            <w:r>
              <w:fldChar w:fldCharType="begin">
                <w:ffData>
                  <w:name w:val=""/>
                  <w:enabled/>
                  <w:calcOnExit w:val="0"/>
                  <w:textInput>
                    <w:default w:val="List funding methods"/>
                  </w:textInput>
                </w:ffData>
              </w:fldChar>
            </w:r>
            <w:r>
              <w:instrText xml:space="preserve"> FORMTEXT </w:instrText>
            </w:r>
            <w:r>
              <w:fldChar w:fldCharType="separate"/>
            </w:r>
            <w:r>
              <w:rPr>
                <w:noProof/>
              </w:rPr>
              <w:t>List funding methods</w:t>
            </w:r>
            <w:r>
              <w:fldChar w:fldCharType="end"/>
            </w:r>
          </w:p>
        </w:tc>
        <w:tc>
          <w:tcPr>
            <w:tcW w:w="1020" w:type="pct"/>
          </w:tcPr>
          <w:p w14:paraId="088D1231" w14:textId="77777777" w:rsidR="00207291" w:rsidRPr="00D96350" w:rsidRDefault="00207291" w:rsidP="001348A9">
            <w:pPr>
              <w:pStyle w:val="TableText"/>
            </w:pPr>
            <w:r>
              <w:fldChar w:fldCharType="begin">
                <w:ffData>
                  <w:name w:val=""/>
                  <w:enabled/>
                  <w:calcOnExit w:val="0"/>
                  <w:textInput>
                    <w:default w:val="List funding methods"/>
                  </w:textInput>
                </w:ffData>
              </w:fldChar>
            </w:r>
            <w:r>
              <w:instrText xml:space="preserve"> FORMTEXT </w:instrText>
            </w:r>
            <w:r>
              <w:fldChar w:fldCharType="separate"/>
            </w:r>
            <w:r>
              <w:rPr>
                <w:noProof/>
              </w:rPr>
              <w:t>List funding methods</w:t>
            </w:r>
            <w:r>
              <w:fldChar w:fldCharType="end"/>
            </w:r>
          </w:p>
        </w:tc>
        <w:tc>
          <w:tcPr>
            <w:tcW w:w="1019" w:type="pct"/>
          </w:tcPr>
          <w:p w14:paraId="26FF9D4C" w14:textId="77777777" w:rsidR="00207291" w:rsidRPr="00D96350" w:rsidRDefault="00207291" w:rsidP="001348A9">
            <w:pPr>
              <w:pStyle w:val="TableText"/>
            </w:pPr>
            <w:r>
              <w:fldChar w:fldCharType="begin">
                <w:ffData>
                  <w:name w:val=""/>
                  <w:enabled/>
                  <w:calcOnExit w:val="0"/>
                  <w:textInput>
                    <w:default w:val="List funding methods"/>
                  </w:textInput>
                </w:ffData>
              </w:fldChar>
            </w:r>
            <w:r>
              <w:instrText xml:space="preserve"> FORMTEXT </w:instrText>
            </w:r>
            <w:r>
              <w:fldChar w:fldCharType="separate"/>
            </w:r>
            <w:r>
              <w:rPr>
                <w:noProof/>
              </w:rPr>
              <w:t>List funding methods</w:t>
            </w:r>
            <w:r>
              <w:fldChar w:fldCharType="end"/>
            </w:r>
          </w:p>
        </w:tc>
      </w:tr>
      <w:tr w:rsidR="00207291" w14:paraId="4AA16EA4" w14:textId="77777777" w:rsidTr="00113048">
        <w:tc>
          <w:tcPr>
            <w:tcW w:w="1893" w:type="pct"/>
          </w:tcPr>
          <w:p w14:paraId="5F71D463" w14:textId="001D6EED" w:rsidR="00207291" w:rsidRDefault="00207291" w:rsidP="00CE48EC">
            <w:pPr>
              <w:pStyle w:val="TableHeadText"/>
            </w:pPr>
            <w:r>
              <w:t>Has a plan for securing these funding sources been identified?</w:t>
            </w:r>
          </w:p>
        </w:tc>
        <w:tc>
          <w:tcPr>
            <w:tcW w:w="1068" w:type="pct"/>
          </w:tcPr>
          <w:p w14:paraId="2CEDB9BA" w14:textId="61306C6D" w:rsidR="00207291" w:rsidRDefault="00207291" w:rsidP="00401081">
            <w:pPr>
              <w:pStyle w:val="TableText"/>
            </w:pPr>
            <w:r w:rsidRPr="00C86E26">
              <w:fldChar w:fldCharType="begin">
                <w:ffData>
                  <w:name w:val=""/>
                  <w:enabled/>
                  <w:calcOnExit w:val="0"/>
                  <w:textInput>
                    <w:default w:val="Yes / No"/>
                  </w:textInput>
                </w:ffData>
              </w:fldChar>
            </w:r>
            <w:r w:rsidRPr="00C86E26">
              <w:instrText xml:space="preserve"> FORMTEXT </w:instrText>
            </w:r>
            <w:r w:rsidRPr="00C86E26">
              <w:fldChar w:fldCharType="separate"/>
            </w:r>
            <w:r w:rsidRPr="00C86E26">
              <w:rPr>
                <w:noProof/>
              </w:rPr>
              <w:t>Yes / No</w:t>
            </w:r>
            <w:r w:rsidRPr="00C86E26">
              <w:fldChar w:fldCharType="end"/>
            </w:r>
          </w:p>
        </w:tc>
        <w:tc>
          <w:tcPr>
            <w:tcW w:w="1020" w:type="pct"/>
          </w:tcPr>
          <w:p w14:paraId="36FACD4B" w14:textId="19BC733B" w:rsidR="00207291" w:rsidRDefault="00207291" w:rsidP="00401081">
            <w:pPr>
              <w:pStyle w:val="TableText"/>
            </w:pPr>
            <w:r w:rsidRPr="00C86E26">
              <w:fldChar w:fldCharType="begin">
                <w:ffData>
                  <w:name w:val=""/>
                  <w:enabled/>
                  <w:calcOnExit w:val="0"/>
                  <w:textInput>
                    <w:default w:val="Yes / No"/>
                  </w:textInput>
                </w:ffData>
              </w:fldChar>
            </w:r>
            <w:r w:rsidRPr="00C86E26">
              <w:instrText xml:space="preserve"> FORMTEXT </w:instrText>
            </w:r>
            <w:r w:rsidRPr="00C86E26">
              <w:fldChar w:fldCharType="separate"/>
            </w:r>
            <w:r w:rsidRPr="00C86E26">
              <w:rPr>
                <w:noProof/>
              </w:rPr>
              <w:t>Yes / No</w:t>
            </w:r>
            <w:r w:rsidRPr="00C86E26">
              <w:fldChar w:fldCharType="end"/>
            </w:r>
          </w:p>
        </w:tc>
        <w:tc>
          <w:tcPr>
            <w:tcW w:w="1019" w:type="pct"/>
          </w:tcPr>
          <w:p w14:paraId="4EA27CFA" w14:textId="6D9D6BE8" w:rsidR="00207291" w:rsidRDefault="00207291" w:rsidP="00401081">
            <w:pPr>
              <w:pStyle w:val="TableText"/>
            </w:pPr>
            <w:r w:rsidRPr="00C86E26">
              <w:fldChar w:fldCharType="begin">
                <w:ffData>
                  <w:name w:val=""/>
                  <w:enabled/>
                  <w:calcOnExit w:val="0"/>
                  <w:textInput>
                    <w:default w:val="Yes / No"/>
                  </w:textInput>
                </w:ffData>
              </w:fldChar>
            </w:r>
            <w:r w:rsidRPr="00C86E26">
              <w:instrText xml:space="preserve"> FORMTEXT </w:instrText>
            </w:r>
            <w:r w:rsidRPr="00C86E26">
              <w:fldChar w:fldCharType="separate"/>
            </w:r>
            <w:r w:rsidRPr="00C86E26">
              <w:rPr>
                <w:noProof/>
              </w:rPr>
              <w:t>Yes / No</w:t>
            </w:r>
            <w:r w:rsidRPr="00C86E26">
              <w:fldChar w:fldCharType="end"/>
            </w:r>
          </w:p>
        </w:tc>
      </w:tr>
      <w:tr w:rsidR="00113048" w14:paraId="7FEB75BD" w14:textId="77777777" w:rsidTr="00B32A30">
        <w:tc>
          <w:tcPr>
            <w:tcW w:w="1893" w:type="pct"/>
          </w:tcPr>
          <w:p w14:paraId="7C8F6ED6" w14:textId="10ECA193" w:rsidR="00113048" w:rsidRDefault="00113048" w:rsidP="00CE48EC">
            <w:pPr>
              <w:pStyle w:val="TableHeadText"/>
            </w:pPr>
            <w:r>
              <w:t>Timeframe</w:t>
            </w:r>
          </w:p>
        </w:tc>
        <w:tc>
          <w:tcPr>
            <w:tcW w:w="1068" w:type="pct"/>
          </w:tcPr>
          <w:p w14:paraId="259C02ED" w14:textId="382033E4" w:rsidR="00113048" w:rsidRDefault="00113048" w:rsidP="00401081">
            <w:pPr>
              <w:pStyle w:val="TableText"/>
            </w:pPr>
            <w:r>
              <w:fldChar w:fldCharType="begin">
                <w:ffData>
                  <w:name w:val=""/>
                  <w:enabled/>
                  <w:calcOnExit w:val="0"/>
                  <w:textInput>
                    <w:default w:val="Eg, 6 months"/>
                  </w:textInput>
                </w:ffData>
              </w:fldChar>
            </w:r>
            <w:r>
              <w:instrText xml:space="preserve"> FORMTEXT </w:instrText>
            </w:r>
            <w:r>
              <w:fldChar w:fldCharType="separate"/>
            </w:r>
            <w:r>
              <w:rPr>
                <w:noProof/>
              </w:rPr>
              <w:t>Eg, 6 months</w:t>
            </w:r>
            <w:r>
              <w:fldChar w:fldCharType="end"/>
            </w:r>
          </w:p>
        </w:tc>
        <w:tc>
          <w:tcPr>
            <w:tcW w:w="1020" w:type="pct"/>
          </w:tcPr>
          <w:p w14:paraId="6D290940" w14:textId="16AA7037" w:rsidR="00113048" w:rsidRDefault="00113048" w:rsidP="00401081">
            <w:pPr>
              <w:pStyle w:val="TableText"/>
            </w:pPr>
            <w:r>
              <w:fldChar w:fldCharType="begin">
                <w:ffData>
                  <w:name w:val=""/>
                  <w:enabled/>
                  <w:calcOnExit w:val="0"/>
                  <w:textInput>
                    <w:default w:val="Eg, 6 months"/>
                  </w:textInput>
                </w:ffData>
              </w:fldChar>
            </w:r>
            <w:r>
              <w:instrText xml:space="preserve"> FORMTEXT </w:instrText>
            </w:r>
            <w:r>
              <w:fldChar w:fldCharType="separate"/>
            </w:r>
            <w:r>
              <w:rPr>
                <w:noProof/>
              </w:rPr>
              <w:t>Eg, 6 months</w:t>
            </w:r>
            <w:r>
              <w:fldChar w:fldCharType="end"/>
            </w:r>
          </w:p>
        </w:tc>
        <w:tc>
          <w:tcPr>
            <w:tcW w:w="1019" w:type="pct"/>
          </w:tcPr>
          <w:p w14:paraId="5A54BD35" w14:textId="45EAD903" w:rsidR="00113048" w:rsidRDefault="00113048" w:rsidP="00401081">
            <w:pPr>
              <w:pStyle w:val="TableText"/>
            </w:pPr>
            <w:r>
              <w:fldChar w:fldCharType="begin">
                <w:ffData>
                  <w:name w:val=""/>
                  <w:enabled/>
                  <w:calcOnExit w:val="0"/>
                  <w:textInput>
                    <w:default w:val="Eg, 6 months"/>
                  </w:textInput>
                </w:ffData>
              </w:fldChar>
            </w:r>
            <w:r>
              <w:instrText xml:space="preserve"> FORMTEXT </w:instrText>
            </w:r>
            <w:r>
              <w:fldChar w:fldCharType="separate"/>
            </w:r>
            <w:r>
              <w:rPr>
                <w:noProof/>
              </w:rPr>
              <w:t>Eg, 6 months</w:t>
            </w:r>
            <w:r>
              <w:fldChar w:fldCharType="end"/>
            </w:r>
          </w:p>
        </w:tc>
      </w:tr>
    </w:tbl>
    <w:p w14:paraId="1FF4EA24" w14:textId="77777777" w:rsidR="00C417BC" w:rsidRDefault="00C417BC" w:rsidP="00C417BC"/>
    <w:p w14:paraId="11C72BCA" w14:textId="77777777" w:rsidR="00C417BC" w:rsidRDefault="00C417BC" w:rsidP="00C417BC"/>
    <w:p w14:paraId="1397B9E2" w14:textId="2020F900" w:rsidR="008D3750" w:rsidRDefault="00091A2D" w:rsidP="00C74171">
      <w:pPr>
        <w:pStyle w:val="Heading1"/>
      </w:pPr>
      <w:bookmarkStart w:id="102" w:name="_Toc403650535"/>
      <w:bookmarkStart w:id="103" w:name="_Toc418859227"/>
      <w:r>
        <w:lastRenderedPageBreak/>
        <w:t xml:space="preserve">Ranking </w:t>
      </w:r>
      <w:r w:rsidR="008D3750">
        <w:t>project options</w:t>
      </w:r>
      <w:bookmarkEnd w:id="102"/>
      <w:bookmarkEnd w:id="103"/>
    </w:p>
    <w:p w14:paraId="3EC2BD70" w14:textId="77777777" w:rsidR="008D3750" w:rsidRPr="008C319F" w:rsidRDefault="008D3750" w:rsidP="008D3750">
      <w:pPr>
        <w:pStyle w:val="Highlight"/>
        <w:rPr>
          <w:rFonts w:ascii="Arial" w:hAnsi="Arial" w:cs="Arial"/>
          <w:b/>
          <w:i/>
          <w:sz w:val="22"/>
        </w:rPr>
      </w:pPr>
      <w:r w:rsidRPr="008C319F">
        <w:rPr>
          <w:rFonts w:ascii="Arial" w:hAnsi="Arial" w:cs="Arial"/>
          <w:b/>
          <w:i/>
          <w:sz w:val="22"/>
        </w:rPr>
        <w:t>Guidance: to be deleted</w:t>
      </w:r>
    </w:p>
    <w:p w14:paraId="4FEA3D37" w14:textId="2BFD3C42" w:rsidR="008D3750" w:rsidRPr="008C319F" w:rsidRDefault="008D3750" w:rsidP="008D3750">
      <w:pPr>
        <w:pStyle w:val="Highlight"/>
        <w:rPr>
          <w:rFonts w:ascii="Arial" w:hAnsi="Arial" w:cs="Arial"/>
          <w:i/>
          <w:sz w:val="22"/>
        </w:rPr>
      </w:pPr>
      <w:r w:rsidRPr="008C319F">
        <w:rPr>
          <w:rFonts w:ascii="Arial" w:hAnsi="Arial" w:cs="Arial"/>
          <w:i/>
          <w:sz w:val="22"/>
        </w:rPr>
        <w:t xml:space="preserve">Which option(s) are better at delivering on the </w:t>
      </w:r>
      <w:r w:rsidR="001348A9" w:rsidRPr="008C319F">
        <w:rPr>
          <w:rFonts w:ascii="Arial" w:hAnsi="Arial" w:cs="Arial"/>
          <w:i/>
          <w:sz w:val="22"/>
        </w:rPr>
        <w:t>project objective</w:t>
      </w:r>
      <w:r w:rsidRPr="008C319F">
        <w:rPr>
          <w:rFonts w:ascii="Arial" w:hAnsi="Arial" w:cs="Arial"/>
          <w:i/>
          <w:sz w:val="22"/>
        </w:rPr>
        <w:t>?</w:t>
      </w:r>
    </w:p>
    <w:p w14:paraId="683B446A" w14:textId="32A38810" w:rsidR="008D3750" w:rsidRPr="008C319F" w:rsidRDefault="009F1EEB" w:rsidP="008D3750">
      <w:pPr>
        <w:pStyle w:val="Highlight"/>
        <w:rPr>
          <w:rFonts w:ascii="Arial" w:hAnsi="Arial" w:cs="Arial"/>
          <w:sz w:val="22"/>
        </w:rPr>
      </w:pPr>
      <w:r w:rsidRPr="008C319F">
        <w:rPr>
          <w:rFonts w:ascii="Arial" w:hAnsi="Arial" w:cs="Arial"/>
          <w:sz w:val="22"/>
        </w:rPr>
        <w:t xml:space="preserve">Rank the </w:t>
      </w:r>
      <w:r w:rsidR="008D3750" w:rsidRPr="008C319F">
        <w:rPr>
          <w:rFonts w:ascii="Arial" w:hAnsi="Arial" w:cs="Arial"/>
          <w:sz w:val="22"/>
        </w:rPr>
        <w:t xml:space="preserve">option(s) </w:t>
      </w:r>
      <w:r w:rsidRPr="008C319F">
        <w:rPr>
          <w:rFonts w:ascii="Arial" w:hAnsi="Arial" w:cs="Arial"/>
          <w:sz w:val="22"/>
        </w:rPr>
        <w:t xml:space="preserve">according to which </w:t>
      </w:r>
      <w:r w:rsidR="00426BED" w:rsidRPr="008C319F">
        <w:rPr>
          <w:rFonts w:ascii="Arial" w:hAnsi="Arial" w:cs="Arial"/>
          <w:sz w:val="22"/>
        </w:rPr>
        <w:t xml:space="preserve">one </w:t>
      </w:r>
      <w:r w:rsidR="008D3750" w:rsidRPr="008C319F">
        <w:rPr>
          <w:rFonts w:ascii="Arial" w:hAnsi="Arial" w:cs="Arial"/>
          <w:sz w:val="22"/>
        </w:rPr>
        <w:t xml:space="preserve">will be better able to deliver on the </w:t>
      </w:r>
      <w:r w:rsidR="001348A9" w:rsidRPr="008C319F">
        <w:rPr>
          <w:rFonts w:ascii="Arial" w:hAnsi="Arial" w:cs="Arial"/>
          <w:sz w:val="22"/>
        </w:rPr>
        <w:t>project objective</w:t>
      </w:r>
      <w:r w:rsidR="008D3750" w:rsidRPr="008C319F">
        <w:rPr>
          <w:rFonts w:ascii="Arial" w:hAnsi="Arial" w:cs="Arial"/>
          <w:sz w:val="22"/>
        </w:rPr>
        <w:t>.</w:t>
      </w:r>
      <w:r w:rsidR="007C220E" w:rsidRPr="008C319F">
        <w:rPr>
          <w:rFonts w:ascii="Arial" w:hAnsi="Arial" w:cs="Arial"/>
          <w:sz w:val="22"/>
        </w:rPr>
        <w:t xml:space="preserve"> For more complex or risky projects, it may also be useful to compare the options using a detailed risk assessment.</w:t>
      </w:r>
      <w:r w:rsidR="00426BED" w:rsidRPr="008C319F">
        <w:rPr>
          <w:rFonts w:ascii="Arial" w:hAnsi="Arial" w:cs="Arial"/>
          <w:sz w:val="22"/>
        </w:rPr>
        <w:t xml:space="preserve"> Be sure to consider:</w:t>
      </w:r>
    </w:p>
    <w:p w14:paraId="0F175683" w14:textId="711AB560" w:rsidR="00FA4183" w:rsidRPr="008C319F" w:rsidRDefault="00740229">
      <w:pPr>
        <w:pStyle w:val="HighlightListBullet1"/>
        <w:rPr>
          <w:rFonts w:ascii="Arial" w:hAnsi="Arial" w:cs="Arial"/>
          <w:sz w:val="22"/>
        </w:rPr>
      </w:pPr>
      <w:r w:rsidRPr="008C319F">
        <w:rPr>
          <w:rFonts w:ascii="Arial" w:hAnsi="Arial" w:cs="Arial"/>
          <w:sz w:val="22"/>
        </w:rPr>
        <w:t>w</w:t>
      </w:r>
      <w:r w:rsidR="00EB6C11" w:rsidRPr="008C319F">
        <w:rPr>
          <w:rFonts w:ascii="Arial" w:hAnsi="Arial" w:cs="Arial"/>
          <w:sz w:val="22"/>
        </w:rPr>
        <w:t xml:space="preserve">hether the option can deliver on the </w:t>
      </w:r>
      <w:r w:rsidR="001348A9" w:rsidRPr="008C319F">
        <w:rPr>
          <w:rFonts w:ascii="Arial" w:hAnsi="Arial" w:cs="Arial"/>
          <w:sz w:val="22"/>
        </w:rPr>
        <w:t>project objective</w:t>
      </w:r>
      <w:r w:rsidR="00EB6C11" w:rsidRPr="008C319F">
        <w:rPr>
          <w:rFonts w:ascii="Arial" w:hAnsi="Arial" w:cs="Arial"/>
          <w:sz w:val="22"/>
        </w:rPr>
        <w:t xml:space="preserve"> in an acceptable timeframe</w:t>
      </w:r>
    </w:p>
    <w:p w14:paraId="0D5E9970" w14:textId="6CBA3C89" w:rsidR="002549CA" w:rsidRPr="008C319F" w:rsidRDefault="00740229">
      <w:pPr>
        <w:pStyle w:val="HighlightListBullet1"/>
        <w:rPr>
          <w:rFonts w:ascii="Arial" w:hAnsi="Arial" w:cs="Arial"/>
          <w:sz w:val="22"/>
        </w:rPr>
      </w:pPr>
      <w:r w:rsidRPr="008C319F">
        <w:rPr>
          <w:rFonts w:ascii="Arial" w:hAnsi="Arial" w:cs="Arial"/>
          <w:sz w:val="22"/>
        </w:rPr>
        <w:t xml:space="preserve">whether </w:t>
      </w:r>
      <w:r w:rsidR="005A3C4F" w:rsidRPr="008C319F">
        <w:rPr>
          <w:rFonts w:ascii="Arial" w:hAnsi="Arial" w:cs="Arial"/>
          <w:sz w:val="22"/>
        </w:rPr>
        <w:t xml:space="preserve">Council </w:t>
      </w:r>
      <w:r w:rsidR="002549CA" w:rsidRPr="008C319F">
        <w:rPr>
          <w:rFonts w:ascii="Arial" w:hAnsi="Arial" w:cs="Arial"/>
          <w:sz w:val="22"/>
        </w:rPr>
        <w:t>can complete the project using the option</w:t>
      </w:r>
      <w:r w:rsidR="00EB6C11" w:rsidRPr="008C319F">
        <w:rPr>
          <w:rFonts w:ascii="Arial" w:hAnsi="Arial" w:cs="Arial"/>
          <w:sz w:val="22"/>
        </w:rPr>
        <w:t>, g</w:t>
      </w:r>
      <w:r w:rsidR="002549CA" w:rsidRPr="008C319F">
        <w:rPr>
          <w:rFonts w:ascii="Arial" w:hAnsi="Arial" w:cs="Arial"/>
          <w:sz w:val="22"/>
        </w:rPr>
        <w:t>iven its complexity</w:t>
      </w:r>
      <w:r w:rsidR="00EB6C11" w:rsidRPr="008C319F">
        <w:rPr>
          <w:rFonts w:ascii="Arial" w:hAnsi="Arial" w:cs="Arial"/>
          <w:sz w:val="22"/>
        </w:rPr>
        <w:t xml:space="preserve"> </w:t>
      </w:r>
      <w:r w:rsidRPr="008C319F">
        <w:rPr>
          <w:rFonts w:ascii="Arial" w:hAnsi="Arial" w:cs="Arial"/>
          <w:sz w:val="22"/>
        </w:rPr>
        <w:t>and</w:t>
      </w:r>
      <w:r w:rsidR="006F4CD2" w:rsidRPr="008C319F">
        <w:rPr>
          <w:rFonts w:ascii="Arial" w:hAnsi="Arial" w:cs="Arial"/>
          <w:sz w:val="22"/>
        </w:rPr>
        <w:t xml:space="preserve"> </w:t>
      </w:r>
      <w:r w:rsidR="005A3C4F" w:rsidRPr="008C319F">
        <w:rPr>
          <w:rFonts w:ascii="Arial" w:hAnsi="Arial" w:cs="Arial"/>
          <w:sz w:val="22"/>
        </w:rPr>
        <w:t>Council</w:t>
      </w:r>
      <w:r w:rsidR="006F4CD2" w:rsidRPr="008C319F">
        <w:rPr>
          <w:rFonts w:ascii="Arial" w:hAnsi="Arial" w:cs="Arial"/>
          <w:sz w:val="22"/>
        </w:rPr>
        <w:t>’s</w:t>
      </w:r>
      <w:r w:rsidR="00B24506" w:rsidRPr="008C319F">
        <w:rPr>
          <w:rFonts w:ascii="Arial" w:hAnsi="Arial" w:cs="Arial"/>
          <w:sz w:val="22"/>
        </w:rPr>
        <w:t xml:space="preserve"> risk tolerance, and</w:t>
      </w:r>
    </w:p>
    <w:p w14:paraId="013119DC" w14:textId="0CB0BA18" w:rsidR="00EB6C11" w:rsidRPr="008C319F" w:rsidRDefault="00740229">
      <w:pPr>
        <w:pStyle w:val="HighlightListBullet1"/>
        <w:rPr>
          <w:rFonts w:ascii="Arial" w:hAnsi="Arial" w:cs="Arial"/>
          <w:sz w:val="22"/>
        </w:rPr>
      </w:pPr>
      <w:proofErr w:type="gramStart"/>
      <w:r w:rsidRPr="008C319F">
        <w:rPr>
          <w:rFonts w:ascii="Arial" w:hAnsi="Arial" w:cs="Arial"/>
          <w:sz w:val="22"/>
        </w:rPr>
        <w:t>h</w:t>
      </w:r>
      <w:r w:rsidR="00EB6C11" w:rsidRPr="008C319F">
        <w:rPr>
          <w:rFonts w:ascii="Arial" w:hAnsi="Arial" w:cs="Arial"/>
          <w:sz w:val="22"/>
        </w:rPr>
        <w:t>ow</w:t>
      </w:r>
      <w:proofErr w:type="gramEnd"/>
      <w:r w:rsidR="00EB6C11" w:rsidRPr="008C319F">
        <w:rPr>
          <w:rFonts w:ascii="Arial" w:hAnsi="Arial" w:cs="Arial"/>
          <w:sz w:val="22"/>
        </w:rPr>
        <w:t xml:space="preserve"> well the option actually meets the </w:t>
      </w:r>
      <w:r w:rsidR="001348A9" w:rsidRPr="008C319F">
        <w:rPr>
          <w:rFonts w:ascii="Arial" w:hAnsi="Arial" w:cs="Arial"/>
          <w:sz w:val="22"/>
        </w:rPr>
        <w:t>project objective</w:t>
      </w:r>
      <w:r w:rsidR="00B24506" w:rsidRPr="008C319F">
        <w:rPr>
          <w:rFonts w:ascii="Arial" w:hAnsi="Arial" w:cs="Arial"/>
          <w:sz w:val="22"/>
        </w:rPr>
        <w:t>, given its costs and benefits.</w:t>
      </w:r>
    </w:p>
    <w:p w14:paraId="53B9BAED" w14:textId="5A0CA1F1" w:rsidR="00EB6C11" w:rsidRPr="008C319F" w:rsidRDefault="002549CA" w:rsidP="00EB6C11">
      <w:pPr>
        <w:pStyle w:val="Highlight"/>
        <w:rPr>
          <w:rFonts w:ascii="Arial" w:hAnsi="Arial" w:cs="Arial"/>
          <w:sz w:val="22"/>
        </w:rPr>
      </w:pPr>
      <w:r w:rsidRPr="008C319F">
        <w:rPr>
          <w:rFonts w:ascii="Arial" w:hAnsi="Arial" w:cs="Arial"/>
          <w:sz w:val="22"/>
        </w:rPr>
        <w:t>Justify the ranking of each option.</w:t>
      </w:r>
    </w:p>
    <w:p w14:paraId="1745042C" w14:textId="31AD70CB" w:rsidR="008D3750" w:rsidRDefault="00EB64E9" w:rsidP="008D3750">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4DBDC468" w14:textId="77777777" w:rsidR="009F1EEB" w:rsidRDefault="009F1EEB" w:rsidP="008D3750"/>
    <w:p w14:paraId="04249B02" w14:textId="6483E2E0" w:rsidR="009F1EEB" w:rsidRDefault="009F1EEB" w:rsidP="009F1EEB">
      <w:r>
        <w:t xml:space="preserve">The project options are ranked </w:t>
      </w:r>
      <w:r>
        <w:fldChar w:fldCharType="begin"/>
      </w:r>
      <w:r>
        <w:instrText xml:space="preserve"> REF _Ref403129797 \p \h </w:instrText>
      </w:r>
      <w:r>
        <w:fldChar w:fldCharType="separate"/>
      </w:r>
      <w:r w:rsidR="00837582">
        <w:t>below</w:t>
      </w:r>
      <w:r>
        <w:fldChar w:fldCharType="end"/>
      </w:r>
      <w:r>
        <w:t xml:space="preserve"> in </w:t>
      </w:r>
      <w:r w:rsidR="00740229">
        <w:t>Table 18</w:t>
      </w:r>
      <w:r>
        <w:t>.</w:t>
      </w:r>
    </w:p>
    <w:p w14:paraId="0B5B4B4F" w14:textId="77777777" w:rsidR="008D3750" w:rsidRDefault="008D3750" w:rsidP="008D3750"/>
    <w:p w14:paraId="4864D64A" w14:textId="6F897C61" w:rsidR="008D3750" w:rsidRPr="00353C1E" w:rsidRDefault="008D3750" w:rsidP="008D3750">
      <w:pPr>
        <w:pStyle w:val="Caption"/>
      </w:pPr>
      <w:bookmarkStart w:id="104" w:name="_Ref403129794"/>
      <w:bookmarkStart w:id="105" w:name="_Ref403129797"/>
      <w:r>
        <w:t xml:space="preserve">Table </w:t>
      </w:r>
      <w:bookmarkEnd w:id="104"/>
      <w:r w:rsidR="00740229">
        <w:t>18</w:t>
      </w:r>
      <w:r>
        <w:t xml:space="preserve">: </w:t>
      </w:r>
      <w:r w:rsidR="00091A2D">
        <w:t xml:space="preserve">Ranking </w:t>
      </w:r>
      <w:r>
        <w:t>Project options</w:t>
      </w:r>
      <w:bookmarkEnd w:id="105"/>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992"/>
        <w:gridCol w:w="2126"/>
        <w:gridCol w:w="5869"/>
      </w:tblGrid>
      <w:tr w:rsidR="008836C2" w14:paraId="43A0E116" w14:textId="77777777" w:rsidTr="00B32A30">
        <w:trPr>
          <w:tblHeader/>
        </w:trPr>
        <w:tc>
          <w:tcPr>
            <w:tcW w:w="552" w:type="pct"/>
          </w:tcPr>
          <w:p w14:paraId="0BEDB931" w14:textId="5ADDA8DA" w:rsidR="008836C2" w:rsidRDefault="008836C2" w:rsidP="007E0469">
            <w:pPr>
              <w:pStyle w:val="TableHeadText"/>
            </w:pPr>
            <w:r>
              <w:t>Rank</w:t>
            </w:r>
          </w:p>
        </w:tc>
        <w:tc>
          <w:tcPr>
            <w:tcW w:w="1183" w:type="pct"/>
          </w:tcPr>
          <w:p w14:paraId="71321D12" w14:textId="3D9EB0B4" w:rsidR="008836C2" w:rsidRPr="00D96350" w:rsidRDefault="008836C2" w:rsidP="007E0469">
            <w:pPr>
              <w:pStyle w:val="TableHeadText"/>
            </w:pPr>
            <w:r>
              <w:t>Option name</w:t>
            </w:r>
          </w:p>
        </w:tc>
        <w:tc>
          <w:tcPr>
            <w:tcW w:w="3265" w:type="pct"/>
          </w:tcPr>
          <w:p w14:paraId="2A9224F7" w14:textId="77777777" w:rsidR="008836C2" w:rsidRDefault="008836C2" w:rsidP="007E0469">
            <w:pPr>
              <w:pStyle w:val="TableHeadText"/>
            </w:pPr>
            <w:r>
              <w:t>Justification</w:t>
            </w:r>
          </w:p>
        </w:tc>
      </w:tr>
      <w:tr w:rsidR="008836C2" w14:paraId="10F22FB8" w14:textId="77777777" w:rsidTr="00B32A30">
        <w:tc>
          <w:tcPr>
            <w:tcW w:w="552" w:type="pct"/>
          </w:tcPr>
          <w:p w14:paraId="53CEF7D9" w14:textId="04A3A816" w:rsidR="008836C2" w:rsidRDefault="008836C2" w:rsidP="00061829">
            <w:pPr>
              <w:pStyle w:val="TableText"/>
            </w:pPr>
            <w:r>
              <w:t>1</w:t>
            </w:r>
          </w:p>
        </w:tc>
        <w:tc>
          <w:tcPr>
            <w:tcW w:w="1183" w:type="pct"/>
          </w:tcPr>
          <w:p w14:paraId="12F60290" w14:textId="08649E9A" w:rsidR="008836C2" w:rsidRPr="00D96350" w:rsidRDefault="008836C2">
            <w:pPr>
              <w:pStyle w:val="TableText"/>
            </w:pPr>
            <w:r>
              <w:t xml:space="preserve">Option A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3265" w:type="pct"/>
          </w:tcPr>
          <w:p w14:paraId="02CD16D9" w14:textId="77777777" w:rsidR="008836C2" w:rsidRDefault="008836C2" w:rsidP="007E0469">
            <w:pPr>
              <w:pStyle w:val="TableText"/>
            </w:pPr>
            <w:r>
              <w:fldChar w:fldCharType="begin">
                <w:ffData>
                  <w:name w:val=""/>
                  <w:enabled/>
                  <w:calcOnExit w:val="0"/>
                  <w:textInput>
                    <w:default w:val="Describe main reason for giving the option this rank"/>
                  </w:textInput>
                </w:ffData>
              </w:fldChar>
            </w:r>
            <w:r>
              <w:instrText xml:space="preserve"> FORMTEXT </w:instrText>
            </w:r>
            <w:r>
              <w:fldChar w:fldCharType="separate"/>
            </w:r>
            <w:r>
              <w:rPr>
                <w:noProof/>
              </w:rPr>
              <w:t>Describe main reason for giving the option this rank</w:t>
            </w:r>
            <w:r>
              <w:fldChar w:fldCharType="end"/>
            </w:r>
          </w:p>
        </w:tc>
      </w:tr>
      <w:tr w:rsidR="008836C2" w14:paraId="3A736228" w14:textId="77777777" w:rsidTr="00B32A30">
        <w:tc>
          <w:tcPr>
            <w:tcW w:w="552" w:type="pct"/>
          </w:tcPr>
          <w:p w14:paraId="1BACB36C" w14:textId="04961DFB" w:rsidR="008836C2" w:rsidRDefault="008836C2" w:rsidP="007E0469">
            <w:pPr>
              <w:pStyle w:val="TableText"/>
            </w:pPr>
            <w:r>
              <w:t>2</w:t>
            </w:r>
          </w:p>
        </w:tc>
        <w:tc>
          <w:tcPr>
            <w:tcW w:w="1183" w:type="pct"/>
          </w:tcPr>
          <w:p w14:paraId="1DD63487" w14:textId="46072895" w:rsidR="008836C2" w:rsidRPr="00887E6C" w:rsidRDefault="008836C2" w:rsidP="007E0469">
            <w:pPr>
              <w:pStyle w:val="TableText"/>
              <w:rPr>
                <w:b/>
              </w:rPr>
            </w:pPr>
            <w:r>
              <w:t xml:space="preserve">Option B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3265" w:type="pct"/>
          </w:tcPr>
          <w:p w14:paraId="3DA9E999" w14:textId="77777777" w:rsidR="008836C2" w:rsidRDefault="008836C2" w:rsidP="007E0469">
            <w:pPr>
              <w:pStyle w:val="TableText"/>
            </w:pPr>
            <w:r>
              <w:fldChar w:fldCharType="begin">
                <w:ffData>
                  <w:name w:val=""/>
                  <w:enabled/>
                  <w:calcOnExit w:val="0"/>
                  <w:textInput>
                    <w:default w:val="Describe main reason for giving the option this rank"/>
                  </w:textInput>
                </w:ffData>
              </w:fldChar>
            </w:r>
            <w:r>
              <w:instrText xml:space="preserve"> FORMTEXT </w:instrText>
            </w:r>
            <w:r>
              <w:fldChar w:fldCharType="separate"/>
            </w:r>
            <w:r>
              <w:rPr>
                <w:noProof/>
              </w:rPr>
              <w:t>Describe main reason for giving the option this rank</w:t>
            </w:r>
            <w:r>
              <w:fldChar w:fldCharType="end"/>
            </w:r>
          </w:p>
        </w:tc>
      </w:tr>
      <w:tr w:rsidR="008836C2" w14:paraId="209C0565" w14:textId="77777777" w:rsidTr="00B32A30">
        <w:tc>
          <w:tcPr>
            <w:tcW w:w="552" w:type="pct"/>
          </w:tcPr>
          <w:p w14:paraId="09757450" w14:textId="0E08C642" w:rsidR="008836C2" w:rsidRDefault="008836C2" w:rsidP="007E0469">
            <w:pPr>
              <w:pStyle w:val="TableText"/>
            </w:pPr>
            <w:r>
              <w:t>3</w:t>
            </w:r>
          </w:p>
        </w:tc>
        <w:tc>
          <w:tcPr>
            <w:tcW w:w="1183" w:type="pct"/>
          </w:tcPr>
          <w:p w14:paraId="6E65BEA6" w14:textId="4B6C012A" w:rsidR="008836C2" w:rsidRPr="00D96350" w:rsidRDefault="008836C2" w:rsidP="007E0469">
            <w:pPr>
              <w:pStyle w:val="TableText"/>
            </w:pPr>
            <w:r>
              <w:t xml:space="preserve">Option C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3265" w:type="pct"/>
          </w:tcPr>
          <w:p w14:paraId="504FCDEE" w14:textId="77777777" w:rsidR="008836C2" w:rsidRDefault="008836C2" w:rsidP="007E0469">
            <w:pPr>
              <w:pStyle w:val="TableText"/>
            </w:pPr>
            <w:r>
              <w:fldChar w:fldCharType="begin">
                <w:ffData>
                  <w:name w:val=""/>
                  <w:enabled/>
                  <w:calcOnExit w:val="0"/>
                  <w:textInput>
                    <w:default w:val="Describe main reason for giving the option this rank"/>
                  </w:textInput>
                </w:ffData>
              </w:fldChar>
            </w:r>
            <w:r>
              <w:instrText xml:space="preserve"> FORMTEXT </w:instrText>
            </w:r>
            <w:r>
              <w:fldChar w:fldCharType="separate"/>
            </w:r>
            <w:r>
              <w:rPr>
                <w:noProof/>
              </w:rPr>
              <w:t>Describe main reason for giving the option this rank</w:t>
            </w:r>
            <w:r>
              <w:fldChar w:fldCharType="end"/>
            </w:r>
          </w:p>
        </w:tc>
      </w:tr>
    </w:tbl>
    <w:p w14:paraId="1CD19D80" w14:textId="77777777" w:rsidR="00C417BC" w:rsidRDefault="00C417BC" w:rsidP="00C417BC">
      <w:bookmarkStart w:id="106" w:name="_Ref403558738"/>
      <w:bookmarkStart w:id="107" w:name="_Ref403572093"/>
      <w:bookmarkStart w:id="108" w:name="_Toc403650536"/>
    </w:p>
    <w:p w14:paraId="37D3FC04" w14:textId="3093EEF3" w:rsidR="008907E6" w:rsidRDefault="002376CC" w:rsidP="00C74171">
      <w:pPr>
        <w:pStyle w:val="Heading1"/>
      </w:pPr>
      <w:bookmarkStart w:id="109" w:name="_Toc418859228"/>
      <w:r>
        <w:lastRenderedPageBreak/>
        <w:t>Recommend</w:t>
      </w:r>
      <w:r w:rsidR="001F3992">
        <w:t>ation</w:t>
      </w:r>
      <w:bookmarkEnd w:id="106"/>
      <w:bookmarkEnd w:id="107"/>
      <w:bookmarkEnd w:id="108"/>
      <w:bookmarkEnd w:id="109"/>
    </w:p>
    <w:p w14:paraId="5A77FE9E" w14:textId="77777777" w:rsidR="001F3992" w:rsidRPr="008C319F" w:rsidRDefault="001F3992" w:rsidP="001F3992">
      <w:pPr>
        <w:pStyle w:val="Highlight"/>
        <w:rPr>
          <w:rFonts w:ascii="Arial" w:hAnsi="Arial" w:cs="Arial"/>
          <w:b/>
          <w:i/>
          <w:sz w:val="22"/>
        </w:rPr>
      </w:pPr>
      <w:r w:rsidRPr="008C319F">
        <w:rPr>
          <w:rFonts w:ascii="Arial" w:hAnsi="Arial" w:cs="Arial"/>
          <w:b/>
          <w:i/>
          <w:sz w:val="22"/>
        </w:rPr>
        <w:t>Guidance: to be deleted</w:t>
      </w:r>
    </w:p>
    <w:p w14:paraId="486FD315" w14:textId="77777777" w:rsidR="001F3992" w:rsidRPr="008C319F" w:rsidRDefault="001F3992" w:rsidP="001F3992">
      <w:pPr>
        <w:pStyle w:val="Highlight"/>
        <w:rPr>
          <w:rFonts w:ascii="Arial" w:hAnsi="Arial" w:cs="Arial"/>
          <w:i/>
          <w:sz w:val="22"/>
        </w:rPr>
      </w:pPr>
      <w:r w:rsidRPr="008C319F">
        <w:rPr>
          <w:rFonts w:ascii="Arial" w:hAnsi="Arial" w:cs="Arial"/>
          <w:i/>
          <w:sz w:val="22"/>
        </w:rPr>
        <w:t>How should the project be progressed?</w:t>
      </w:r>
    </w:p>
    <w:p w14:paraId="0501A4C0" w14:textId="77777777" w:rsidR="009F1EEB" w:rsidRPr="008C319F" w:rsidRDefault="009F1EEB" w:rsidP="001F3992">
      <w:pPr>
        <w:pStyle w:val="Highlight"/>
        <w:rPr>
          <w:rFonts w:ascii="Arial" w:hAnsi="Arial" w:cs="Arial"/>
          <w:sz w:val="22"/>
        </w:rPr>
      </w:pPr>
      <w:r w:rsidRPr="008C319F">
        <w:rPr>
          <w:rFonts w:ascii="Arial" w:hAnsi="Arial" w:cs="Arial"/>
          <w:sz w:val="22"/>
        </w:rPr>
        <w:t>Recommend whether the project should:</w:t>
      </w:r>
    </w:p>
    <w:p w14:paraId="2B58F991" w14:textId="2338041F" w:rsidR="008836C2" w:rsidRPr="008C319F" w:rsidRDefault="008836C2" w:rsidP="008836C2">
      <w:pPr>
        <w:pStyle w:val="HighlightListBullet1"/>
        <w:rPr>
          <w:rFonts w:ascii="Arial" w:hAnsi="Arial" w:cs="Arial"/>
          <w:sz w:val="22"/>
        </w:rPr>
      </w:pPr>
      <w:r w:rsidRPr="008C319F">
        <w:rPr>
          <w:rFonts w:ascii="Arial" w:hAnsi="Arial" w:cs="Arial"/>
          <w:sz w:val="22"/>
        </w:rPr>
        <w:t xml:space="preserve">proceed to the Planning stage of </w:t>
      </w:r>
      <w:r w:rsidR="00837582" w:rsidRPr="008C319F">
        <w:rPr>
          <w:rFonts w:ascii="Arial" w:hAnsi="Arial" w:cs="Arial"/>
          <w:sz w:val="22"/>
        </w:rPr>
        <w:t>Council’s Project Decision Framework</w:t>
      </w:r>
      <w:r w:rsidRPr="008C319F">
        <w:rPr>
          <w:rFonts w:ascii="Arial" w:hAnsi="Arial" w:cs="Arial"/>
          <w:sz w:val="22"/>
        </w:rPr>
        <w:t>, subject to any conditions (if applicable), or</w:t>
      </w:r>
    </w:p>
    <w:p w14:paraId="2B19FE3E" w14:textId="5BD634ED" w:rsidR="001F3992" w:rsidRPr="008C319F" w:rsidRDefault="009F1EEB" w:rsidP="001F3992">
      <w:pPr>
        <w:pStyle w:val="HighlightListBullet1"/>
        <w:rPr>
          <w:rFonts w:ascii="Arial" w:hAnsi="Arial" w:cs="Arial"/>
          <w:sz w:val="22"/>
        </w:rPr>
      </w:pPr>
      <w:proofErr w:type="gramStart"/>
      <w:r w:rsidRPr="008C319F">
        <w:rPr>
          <w:rFonts w:ascii="Arial" w:hAnsi="Arial" w:cs="Arial"/>
          <w:sz w:val="22"/>
        </w:rPr>
        <w:t>be</w:t>
      </w:r>
      <w:proofErr w:type="gramEnd"/>
      <w:r w:rsidRPr="008C319F">
        <w:rPr>
          <w:rFonts w:ascii="Arial" w:hAnsi="Arial" w:cs="Arial"/>
          <w:sz w:val="22"/>
        </w:rPr>
        <w:t xml:space="preserve"> abandoned</w:t>
      </w:r>
      <w:r w:rsidR="008836C2" w:rsidRPr="008C319F">
        <w:rPr>
          <w:rFonts w:ascii="Arial" w:hAnsi="Arial" w:cs="Arial"/>
          <w:sz w:val="22"/>
        </w:rPr>
        <w:t>.</w:t>
      </w:r>
    </w:p>
    <w:p w14:paraId="52832F40" w14:textId="2BC0916A" w:rsidR="001F3992" w:rsidRPr="008C319F" w:rsidRDefault="009F1EEB" w:rsidP="001F3992">
      <w:pPr>
        <w:pStyle w:val="Highlight"/>
        <w:rPr>
          <w:rFonts w:ascii="Arial" w:hAnsi="Arial" w:cs="Arial"/>
          <w:sz w:val="22"/>
        </w:rPr>
      </w:pPr>
      <w:r w:rsidRPr="008C319F">
        <w:rPr>
          <w:rFonts w:ascii="Arial" w:hAnsi="Arial" w:cs="Arial"/>
          <w:sz w:val="22"/>
        </w:rPr>
        <w:t xml:space="preserve">If it is recommended that the project proceed, specify which option should be used to deliver on the </w:t>
      </w:r>
      <w:r w:rsidR="001348A9" w:rsidRPr="008C319F">
        <w:rPr>
          <w:rFonts w:ascii="Arial" w:hAnsi="Arial" w:cs="Arial"/>
          <w:sz w:val="22"/>
        </w:rPr>
        <w:t>project objective</w:t>
      </w:r>
      <w:r w:rsidRPr="008C319F">
        <w:rPr>
          <w:rFonts w:ascii="Arial" w:hAnsi="Arial" w:cs="Arial"/>
          <w:sz w:val="22"/>
        </w:rPr>
        <w:t>.</w:t>
      </w:r>
    </w:p>
    <w:bookmarkStart w:id="110" w:name="_Toc400716713"/>
    <w:bookmarkStart w:id="111" w:name="_Toc402163477"/>
    <w:p w14:paraId="0DB8866A" w14:textId="15976A79" w:rsidR="001F3992" w:rsidRPr="00970EDA" w:rsidRDefault="00EB64E9" w:rsidP="001F3992">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7B095404" w14:textId="77777777" w:rsidR="001F3992" w:rsidRDefault="001F3992" w:rsidP="001F3992"/>
    <w:p w14:paraId="3B7F11ED" w14:textId="77777777" w:rsidR="00D81A0E" w:rsidRDefault="001F3992" w:rsidP="001F3992">
      <w:r>
        <w:t xml:space="preserve">On the basis that a </w:t>
      </w:r>
      <w:r w:rsidR="005A3C4F">
        <w:t>Business Case</w:t>
      </w:r>
      <w:r>
        <w:t xml:space="preserve"> has been </w:t>
      </w:r>
      <w:r w:rsidR="005A3C4F">
        <w:t>prepared</w:t>
      </w:r>
      <w:r>
        <w:t xml:space="preserve"> and is outlined </w:t>
      </w:r>
      <w:r w:rsidR="001E036C">
        <w:t>above</w:t>
      </w:r>
      <w:r>
        <w:t>,</w:t>
      </w:r>
      <w:bookmarkEnd w:id="110"/>
      <w:bookmarkEnd w:id="111"/>
      <w:r>
        <w:t xml:space="preserve"> it is recommended that </w:t>
      </w:r>
      <w:r w:rsidR="00D81A0E">
        <w:t>Council:</w:t>
      </w:r>
    </w:p>
    <w:p w14:paraId="0C481DF2" w14:textId="6B6B6287" w:rsidR="00D81A0E" w:rsidRPr="00837582" w:rsidRDefault="001F3992" w:rsidP="00D81A0E">
      <w:pPr>
        <w:pStyle w:val="ListBullet"/>
      </w:pPr>
      <w:r w:rsidRPr="003C54A1">
        <w:rPr>
          <w:b/>
        </w:rPr>
        <w:t>approve</w:t>
      </w:r>
      <w:r w:rsidR="00837582">
        <w:rPr>
          <w:b/>
        </w:rPr>
        <w:t xml:space="preserve">s </w:t>
      </w:r>
      <w:r w:rsidR="00837582" w:rsidRPr="00837582">
        <w:t xml:space="preserve">the project to proceed to the Planning Stage with option </w:t>
      </w:r>
      <w:r w:rsidR="00837582" w:rsidRPr="00837582">
        <w:rPr>
          <w:highlight w:val="lightGray"/>
        </w:rPr>
        <w:t>&lt;insert name&gt;</w:t>
      </w:r>
      <w:r w:rsidR="00837582" w:rsidRPr="00837582">
        <w:t xml:space="preserve"> , or</w:t>
      </w:r>
      <w:r w:rsidR="009F1EEB" w:rsidRPr="00837582">
        <w:t xml:space="preserve"> </w:t>
      </w:r>
    </w:p>
    <w:p w14:paraId="2FE9108B" w14:textId="11AFC0B8" w:rsidR="001F3992" w:rsidRDefault="00D81A0E" w:rsidP="00D81A0E">
      <w:pPr>
        <w:pStyle w:val="ListBullet"/>
      </w:pPr>
      <w:proofErr w:type="gramStart"/>
      <w:r>
        <w:rPr>
          <w:b/>
        </w:rPr>
        <w:t>abandon</w:t>
      </w:r>
      <w:r w:rsidR="00837582">
        <w:rPr>
          <w:b/>
        </w:rPr>
        <w:t>s</w:t>
      </w:r>
      <w:proofErr w:type="gramEnd"/>
      <w:r>
        <w:t xml:space="preserve"> the project.</w:t>
      </w:r>
    </w:p>
    <w:p w14:paraId="1B2C7E56" w14:textId="77777777" w:rsidR="001F3992" w:rsidRDefault="001F3992" w:rsidP="001F3992">
      <w:pPr>
        <w:pStyle w:val="Caption"/>
      </w:pPr>
    </w:p>
    <w:tbl>
      <w:tblPr>
        <w:tblW w:w="5000" w:type="pct"/>
        <w:tblLayout w:type="fixed"/>
        <w:tblCellMar>
          <w:left w:w="0" w:type="dxa"/>
          <w:right w:w="142" w:type="dxa"/>
        </w:tblCellMar>
        <w:tblLook w:val="01E0" w:firstRow="1" w:lastRow="1" w:firstColumn="1" w:lastColumn="1" w:noHBand="0" w:noVBand="0"/>
      </w:tblPr>
      <w:tblGrid>
        <w:gridCol w:w="4493"/>
        <w:gridCol w:w="4494"/>
      </w:tblGrid>
      <w:tr w:rsidR="001F3992" w:rsidRPr="002B454F" w14:paraId="2149C1D0" w14:textId="77777777" w:rsidTr="007E0469">
        <w:trPr>
          <w:trHeight w:val="1600"/>
          <w:tblHeader/>
        </w:trPr>
        <w:tc>
          <w:tcPr>
            <w:tcW w:w="2500" w:type="pct"/>
          </w:tcPr>
          <w:p w14:paraId="14F77AEB" w14:textId="77777777" w:rsidR="001F3992" w:rsidRDefault="001F3992" w:rsidP="007E0469">
            <w:r>
              <w:t>Signed,</w:t>
            </w:r>
          </w:p>
          <w:p w14:paraId="75333C65" w14:textId="77777777" w:rsidR="001F3992" w:rsidRDefault="001F3992" w:rsidP="007E0469"/>
          <w:p w14:paraId="49A0E348" w14:textId="7D61C3FE" w:rsidR="001F3992" w:rsidRDefault="001F3992" w:rsidP="007E0469">
            <w:r>
              <w:t xml:space="preserve">Name: </w:t>
            </w:r>
            <w:r w:rsidR="00EB64E9">
              <w:fldChar w:fldCharType="begin">
                <w:ffData>
                  <w:name w:val=""/>
                  <w:enabled/>
                  <w:calcOnExit w:val="0"/>
                  <w:textInput>
                    <w:default w:val="Enter text here"/>
                  </w:textInput>
                </w:ffData>
              </w:fldChar>
            </w:r>
            <w:r w:rsidR="00EB64E9">
              <w:instrText xml:space="preserve"> FORMTEXT </w:instrText>
            </w:r>
            <w:r w:rsidR="00EB64E9">
              <w:fldChar w:fldCharType="separate"/>
            </w:r>
            <w:r w:rsidR="00EB64E9">
              <w:rPr>
                <w:noProof/>
              </w:rPr>
              <w:t>Enter text here</w:t>
            </w:r>
            <w:r w:rsidR="00EB64E9">
              <w:fldChar w:fldCharType="end"/>
            </w:r>
          </w:p>
          <w:p w14:paraId="3C3C0CE9" w14:textId="2AA8E441" w:rsidR="001F3992" w:rsidRDefault="001F3992" w:rsidP="007E0469">
            <w:r>
              <w:t xml:space="preserve">Role: </w:t>
            </w:r>
            <w:r w:rsidR="00EB64E9">
              <w:fldChar w:fldCharType="begin">
                <w:ffData>
                  <w:name w:val=""/>
                  <w:enabled/>
                  <w:calcOnExit w:val="0"/>
                  <w:textInput>
                    <w:default w:val="Enter text here"/>
                  </w:textInput>
                </w:ffData>
              </w:fldChar>
            </w:r>
            <w:r w:rsidR="00EB64E9">
              <w:instrText xml:space="preserve"> FORMTEXT </w:instrText>
            </w:r>
            <w:r w:rsidR="00EB64E9">
              <w:fldChar w:fldCharType="separate"/>
            </w:r>
            <w:r w:rsidR="00EB64E9">
              <w:rPr>
                <w:noProof/>
              </w:rPr>
              <w:t>Enter text here</w:t>
            </w:r>
            <w:r w:rsidR="00EB64E9">
              <w:fldChar w:fldCharType="end"/>
            </w:r>
          </w:p>
          <w:p w14:paraId="66C8129F" w14:textId="77777777" w:rsidR="001F3992" w:rsidRDefault="001F3992" w:rsidP="007E0469"/>
          <w:p w14:paraId="247F3EA5" w14:textId="77777777" w:rsidR="001F3992" w:rsidRPr="00D96350" w:rsidRDefault="001F3992" w:rsidP="007E0469">
            <w:r>
              <w:t>________________</w:t>
            </w:r>
          </w:p>
        </w:tc>
        <w:tc>
          <w:tcPr>
            <w:tcW w:w="2500" w:type="pct"/>
          </w:tcPr>
          <w:p w14:paraId="40931476" w14:textId="77777777" w:rsidR="001F3992" w:rsidRDefault="001F3992" w:rsidP="007E0469">
            <w:r>
              <w:t>Signed,</w:t>
            </w:r>
          </w:p>
          <w:p w14:paraId="6584C882" w14:textId="77777777" w:rsidR="001F3992" w:rsidRDefault="001F3992" w:rsidP="007E0469"/>
          <w:p w14:paraId="320D14AB" w14:textId="2C496A8E" w:rsidR="001F3992" w:rsidRDefault="001F3992" w:rsidP="007E0469">
            <w:r>
              <w:t xml:space="preserve">Name: </w:t>
            </w:r>
            <w:r w:rsidR="00EB64E9">
              <w:fldChar w:fldCharType="begin">
                <w:ffData>
                  <w:name w:val=""/>
                  <w:enabled/>
                  <w:calcOnExit w:val="0"/>
                  <w:textInput>
                    <w:default w:val="Enter text here"/>
                  </w:textInput>
                </w:ffData>
              </w:fldChar>
            </w:r>
            <w:r w:rsidR="00EB64E9">
              <w:instrText xml:space="preserve"> FORMTEXT </w:instrText>
            </w:r>
            <w:r w:rsidR="00EB64E9">
              <w:fldChar w:fldCharType="separate"/>
            </w:r>
            <w:r w:rsidR="00EB64E9">
              <w:rPr>
                <w:noProof/>
              </w:rPr>
              <w:t>Enter text here</w:t>
            </w:r>
            <w:r w:rsidR="00EB64E9">
              <w:fldChar w:fldCharType="end"/>
            </w:r>
          </w:p>
          <w:p w14:paraId="3ADEBE1C" w14:textId="1789945E" w:rsidR="001F3992" w:rsidRDefault="001F3992" w:rsidP="007E0469">
            <w:r>
              <w:t xml:space="preserve">Role: </w:t>
            </w:r>
            <w:r w:rsidR="00EB64E9">
              <w:fldChar w:fldCharType="begin">
                <w:ffData>
                  <w:name w:val=""/>
                  <w:enabled/>
                  <w:calcOnExit w:val="0"/>
                  <w:textInput>
                    <w:default w:val="Enter text here"/>
                  </w:textInput>
                </w:ffData>
              </w:fldChar>
            </w:r>
            <w:r w:rsidR="00EB64E9">
              <w:instrText xml:space="preserve"> FORMTEXT </w:instrText>
            </w:r>
            <w:r w:rsidR="00EB64E9">
              <w:fldChar w:fldCharType="separate"/>
            </w:r>
            <w:r w:rsidR="00EB64E9">
              <w:rPr>
                <w:noProof/>
              </w:rPr>
              <w:t>Enter text here</w:t>
            </w:r>
            <w:r w:rsidR="00EB64E9">
              <w:fldChar w:fldCharType="end"/>
            </w:r>
          </w:p>
          <w:p w14:paraId="0E3017C9" w14:textId="77777777" w:rsidR="001F3992" w:rsidRDefault="001F3992" w:rsidP="007E0469"/>
          <w:p w14:paraId="660D24CD" w14:textId="77777777" w:rsidR="001F3992" w:rsidRPr="00D96350" w:rsidRDefault="001F3992" w:rsidP="007E0469">
            <w:r>
              <w:t>________________</w:t>
            </w:r>
          </w:p>
        </w:tc>
      </w:tr>
    </w:tbl>
    <w:p w14:paraId="259D0D46" w14:textId="77777777" w:rsidR="00C20114" w:rsidRDefault="00C20114" w:rsidP="00C20114"/>
    <w:p w14:paraId="1512FF90" w14:textId="140D9844" w:rsidR="001D28EC" w:rsidRDefault="00EB64E9" w:rsidP="001D28EC">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5DC61F0D" w14:textId="2F004A61" w:rsidR="001D28EC" w:rsidRDefault="001D28EC" w:rsidP="00C74171">
      <w:pPr>
        <w:pStyle w:val="Heading1"/>
      </w:pPr>
      <w:bookmarkStart w:id="112" w:name="_Toc403550136"/>
      <w:bookmarkStart w:id="113" w:name="_Toc418859229"/>
      <w:r>
        <w:lastRenderedPageBreak/>
        <w:t>Appendices</w:t>
      </w:r>
      <w:bookmarkEnd w:id="112"/>
      <w:bookmarkEnd w:id="113"/>
    </w:p>
    <w:p w14:paraId="14A20B4B" w14:textId="77777777" w:rsidR="001D28EC" w:rsidRPr="008C319F" w:rsidRDefault="001D28EC" w:rsidP="001D28EC">
      <w:pPr>
        <w:pStyle w:val="Highlight"/>
        <w:rPr>
          <w:rFonts w:ascii="Arial" w:hAnsi="Arial" w:cs="Arial"/>
          <w:b/>
          <w:i/>
          <w:sz w:val="22"/>
        </w:rPr>
      </w:pPr>
      <w:r w:rsidRPr="008C319F">
        <w:rPr>
          <w:rFonts w:ascii="Arial" w:hAnsi="Arial" w:cs="Arial"/>
          <w:b/>
          <w:i/>
          <w:sz w:val="22"/>
        </w:rPr>
        <w:t>Guidance: to be deleted</w:t>
      </w:r>
    </w:p>
    <w:p w14:paraId="2798005C" w14:textId="1AAF5A6E" w:rsidR="001D28EC" w:rsidRPr="008C319F" w:rsidRDefault="001D28EC" w:rsidP="001D28EC">
      <w:pPr>
        <w:pStyle w:val="Highlight"/>
        <w:rPr>
          <w:rFonts w:ascii="Arial" w:hAnsi="Arial" w:cs="Arial"/>
          <w:sz w:val="22"/>
        </w:rPr>
      </w:pPr>
      <w:r w:rsidRPr="008C319F">
        <w:rPr>
          <w:rFonts w:ascii="Arial" w:hAnsi="Arial" w:cs="Arial"/>
          <w:sz w:val="22"/>
        </w:rPr>
        <w:t>Indicate which appendices have been included in this Business Case. Potential appendices could include assumptions and cost estimates, total project cost calculations, photos, plans or maps.</w:t>
      </w:r>
    </w:p>
    <w:p w14:paraId="0D52812C" w14:textId="542CEE19" w:rsidR="001D28EC" w:rsidRDefault="00EB64E9" w:rsidP="001D28EC">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1322DDB" w14:textId="77777777" w:rsidR="001D28EC" w:rsidRPr="001E771D" w:rsidRDefault="001D28EC" w:rsidP="001D28EC"/>
    <w:p w14:paraId="6D15FF3A" w14:textId="56F9082B" w:rsidR="001D28EC" w:rsidRDefault="001D28EC" w:rsidP="001D28EC">
      <w:pPr>
        <w:pStyle w:val="Caption"/>
        <w:keepNext/>
      </w:pPr>
      <w:r>
        <w:t>Table</w:t>
      </w:r>
      <w:r w:rsidR="00837582">
        <w:t>19</w:t>
      </w:r>
      <w:r>
        <w:t>: Appendices</w:t>
      </w:r>
    </w:p>
    <w:tbl>
      <w:tblPr>
        <w:tblW w:w="4101"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3402"/>
        <w:gridCol w:w="3969"/>
      </w:tblGrid>
      <w:tr w:rsidR="001D28EC" w14:paraId="2F8E438C" w14:textId="77777777" w:rsidTr="00E631D3">
        <w:trPr>
          <w:tblHeader/>
        </w:trPr>
        <w:tc>
          <w:tcPr>
            <w:tcW w:w="2308" w:type="pct"/>
          </w:tcPr>
          <w:p w14:paraId="7FED37A5" w14:textId="77777777" w:rsidR="001D28EC" w:rsidRPr="00D96350" w:rsidRDefault="001D28EC" w:rsidP="00E631D3">
            <w:pPr>
              <w:pStyle w:val="TableHeadText"/>
            </w:pPr>
            <w:r>
              <w:t>Appendices</w:t>
            </w:r>
          </w:p>
        </w:tc>
        <w:tc>
          <w:tcPr>
            <w:tcW w:w="2692" w:type="pct"/>
          </w:tcPr>
          <w:p w14:paraId="4A7CC494" w14:textId="77777777" w:rsidR="001D28EC" w:rsidRPr="00D96350" w:rsidRDefault="001D28EC" w:rsidP="00E631D3">
            <w:pPr>
              <w:pStyle w:val="TableHeadText"/>
            </w:pPr>
            <w:r>
              <w:t>Included</w:t>
            </w:r>
          </w:p>
        </w:tc>
      </w:tr>
      <w:tr w:rsidR="001D28EC" w14:paraId="24DFB333" w14:textId="77777777" w:rsidTr="00E631D3">
        <w:tc>
          <w:tcPr>
            <w:tcW w:w="2308" w:type="pct"/>
          </w:tcPr>
          <w:p w14:paraId="7FC22D45" w14:textId="3E8D2555" w:rsidR="001D28EC" w:rsidRPr="00D96350" w:rsidRDefault="00426BED" w:rsidP="00E631D3">
            <w:pPr>
              <w:pStyle w:val="TableText"/>
            </w:pPr>
            <w:r>
              <w:fldChar w:fldCharType="begin">
                <w:ffData>
                  <w:name w:val=""/>
                  <w:enabled/>
                  <w:calcOnExit w:val="0"/>
                  <w:textInput>
                    <w:default w:val="Appendix A (eg, photos or plans)"/>
                  </w:textInput>
                </w:ffData>
              </w:fldChar>
            </w:r>
            <w:r>
              <w:instrText xml:space="preserve"> FORMTEXT </w:instrText>
            </w:r>
            <w:r>
              <w:fldChar w:fldCharType="separate"/>
            </w:r>
            <w:r>
              <w:rPr>
                <w:noProof/>
              </w:rPr>
              <w:t>Appendix A (eg, photos or plans)</w:t>
            </w:r>
            <w:r>
              <w:fldChar w:fldCharType="end"/>
            </w:r>
          </w:p>
        </w:tc>
        <w:tc>
          <w:tcPr>
            <w:tcW w:w="2692" w:type="pct"/>
          </w:tcPr>
          <w:p w14:paraId="574FA0FB" w14:textId="77777777" w:rsidR="001D28EC" w:rsidRPr="00D96350" w:rsidRDefault="001D28EC" w:rsidP="00E631D3">
            <w:pPr>
              <w:pStyle w:val="TableText"/>
            </w:pPr>
            <w:r>
              <w:fldChar w:fldCharType="begin">
                <w:ffData>
                  <w:name w:val=""/>
                  <w:enabled/>
                  <w:calcOnExit w:val="0"/>
                  <w:textInput>
                    <w:default w:val="Insert file link if available"/>
                  </w:textInput>
                </w:ffData>
              </w:fldChar>
            </w:r>
            <w:r>
              <w:instrText xml:space="preserve"> FORMTEXT </w:instrText>
            </w:r>
            <w:r>
              <w:fldChar w:fldCharType="separate"/>
            </w:r>
            <w:r>
              <w:rPr>
                <w:noProof/>
              </w:rPr>
              <w:t>Insert file link if available</w:t>
            </w:r>
            <w:r>
              <w:fldChar w:fldCharType="end"/>
            </w:r>
          </w:p>
        </w:tc>
      </w:tr>
      <w:tr w:rsidR="001D28EC" w14:paraId="568FAAF5" w14:textId="77777777" w:rsidTr="00E631D3">
        <w:tc>
          <w:tcPr>
            <w:tcW w:w="2308" w:type="pct"/>
          </w:tcPr>
          <w:p w14:paraId="34EA623A" w14:textId="47DE150E" w:rsidR="001D28EC" w:rsidRPr="00D96350" w:rsidRDefault="00426BED" w:rsidP="00E631D3">
            <w:pPr>
              <w:pStyle w:val="TableText"/>
            </w:pPr>
            <w:r>
              <w:fldChar w:fldCharType="begin">
                <w:ffData>
                  <w:name w:val=""/>
                  <w:enabled/>
                  <w:calcOnExit w:val="0"/>
                  <w:textInput>
                    <w:default w:val="Appendix B (eg, financial calculations)"/>
                  </w:textInput>
                </w:ffData>
              </w:fldChar>
            </w:r>
            <w:r>
              <w:instrText xml:space="preserve"> FORMTEXT </w:instrText>
            </w:r>
            <w:r>
              <w:fldChar w:fldCharType="separate"/>
            </w:r>
            <w:r>
              <w:rPr>
                <w:noProof/>
              </w:rPr>
              <w:t>Appendix B (eg, financial calculations)</w:t>
            </w:r>
            <w:r>
              <w:fldChar w:fldCharType="end"/>
            </w:r>
          </w:p>
        </w:tc>
        <w:tc>
          <w:tcPr>
            <w:tcW w:w="2692" w:type="pct"/>
          </w:tcPr>
          <w:p w14:paraId="1EC7157A" w14:textId="77777777" w:rsidR="001D28EC" w:rsidRPr="00D96350" w:rsidRDefault="001D28EC" w:rsidP="00E631D3">
            <w:pPr>
              <w:pStyle w:val="TableText"/>
            </w:pPr>
            <w:r>
              <w:fldChar w:fldCharType="begin">
                <w:ffData>
                  <w:name w:val=""/>
                  <w:enabled/>
                  <w:calcOnExit w:val="0"/>
                  <w:textInput>
                    <w:default w:val="Insert file link if available"/>
                  </w:textInput>
                </w:ffData>
              </w:fldChar>
            </w:r>
            <w:r>
              <w:instrText xml:space="preserve"> FORMTEXT </w:instrText>
            </w:r>
            <w:r>
              <w:fldChar w:fldCharType="separate"/>
            </w:r>
            <w:r>
              <w:rPr>
                <w:noProof/>
              </w:rPr>
              <w:t>Insert file link if available</w:t>
            </w:r>
            <w:r>
              <w:fldChar w:fldCharType="end"/>
            </w:r>
          </w:p>
        </w:tc>
      </w:tr>
      <w:tr w:rsidR="001D28EC" w14:paraId="74F5E1E8" w14:textId="77777777" w:rsidTr="00E631D3">
        <w:tc>
          <w:tcPr>
            <w:tcW w:w="2308" w:type="pct"/>
          </w:tcPr>
          <w:p w14:paraId="609E5756" w14:textId="2DDA987F" w:rsidR="001D28EC" w:rsidRPr="00D96350" w:rsidRDefault="008836C2" w:rsidP="00E631D3">
            <w:pPr>
              <w:pStyle w:val="TableText"/>
            </w:pPr>
            <w:r>
              <w:fldChar w:fldCharType="begin">
                <w:ffData>
                  <w:name w:val=""/>
                  <w:enabled/>
                  <w:calcOnExit w:val="0"/>
                  <w:textInput>
                    <w:default w:val="Appendix C"/>
                  </w:textInput>
                </w:ffData>
              </w:fldChar>
            </w:r>
            <w:r>
              <w:instrText xml:space="preserve"> FORMTEXT </w:instrText>
            </w:r>
            <w:r>
              <w:fldChar w:fldCharType="separate"/>
            </w:r>
            <w:r>
              <w:rPr>
                <w:noProof/>
              </w:rPr>
              <w:t>Appendix C</w:t>
            </w:r>
            <w:r>
              <w:fldChar w:fldCharType="end"/>
            </w:r>
          </w:p>
        </w:tc>
        <w:tc>
          <w:tcPr>
            <w:tcW w:w="2692" w:type="pct"/>
          </w:tcPr>
          <w:p w14:paraId="35897262" w14:textId="77777777" w:rsidR="001D28EC" w:rsidRPr="00D96350" w:rsidRDefault="001D28EC" w:rsidP="00E631D3">
            <w:pPr>
              <w:pStyle w:val="TableText"/>
            </w:pPr>
            <w:r>
              <w:fldChar w:fldCharType="begin">
                <w:ffData>
                  <w:name w:val=""/>
                  <w:enabled/>
                  <w:calcOnExit w:val="0"/>
                  <w:textInput>
                    <w:default w:val="Insert file link if available"/>
                  </w:textInput>
                </w:ffData>
              </w:fldChar>
            </w:r>
            <w:r>
              <w:instrText xml:space="preserve"> FORMTEXT </w:instrText>
            </w:r>
            <w:r>
              <w:fldChar w:fldCharType="separate"/>
            </w:r>
            <w:r>
              <w:rPr>
                <w:noProof/>
              </w:rPr>
              <w:t>Insert file link if available</w:t>
            </w:r>
            <w:r>
              <w:fldChar w:fldCharType="end"/>
            </w:r>
          </w:p>
        </w:tc>
      </w:tr>
    </w:tbl>
    <w:p w14:paraId="0FAFC0D4" w14:textId="77777777" w:rsidR="00FC6D89" w:rsidRDefault="00FC6D89">
      <w:pPr>
        <w:sectPr w:rsidR="00FC6D89" w:rsidSect="00FC6D89">
          <w:headerReference w:type="default" r:id="rId9"/>
          <w:footerReference w:type="even" r:id="rId10"/>
          <w:footerReference w:type="default" r:id="rId11"/>
          <w:headerReference w:type="first" r:id="rId12"/>
          <w:pgSz w:w="11907" w:h="16840" w:code="9"/>
          <w:pgMar w:top="1361" w:right="1361" w:bottom="1020" w:left="1701" w:header="737" w:footer="737" w:gutter="0"/>
          <w:cols w:space="708"/>
          <w:docGrid w:linePitch="360"/>
        </w:sectPr>
      </w:pPr>
    </w:p>
    <w:p w14:paraId="25DFE190" w14:textId="628D43B7" w:rsidR="00DC483B" w:rsidRDefault="00DC483B" w:rsidP="00C74171">
      <w:pPr>
        <w:pStyle w:val="AppendixTitle"/>
      </w:pPr>
      <w:bookmarkStart w:id="114" w:name="_Toc418859230"/>
      <w:r>
        <w:lastRenderedPageBreak/>
        <w:t>Photos or plans (optional)</w:t>
      </w:r>
      <w:bookmarkEnd w:id="114"/>
    </w:p>
    <w:p w14:paraId="214F5B63" w14:textId="77777777" w:rsidR="00DC483B" w:rsidRPr="008C319F" w:rsidRDefault="00DC483B" w:rsidP="00DC483B">
      <w:pPr>
        <w:pStyle w:val="Highlight"/>
        <w:rPr>
          <w:rFonts w:ascii="Arial" w:hAnsi="Arial" w:cs="Arial"/>
          <w:b/>
          <w:i/>
          <w:sz w:val="22"/>
        </w:rPr>
      </w:pPr>
      <w:r w:rsidRPr="008C319F">
        <w:rPr>
          <w:rFonts w:ascii="Arial" w:hAnsi="Arial" w:cs="Arial"/>
          <w:b/>
          <w:i/>
          <w:sz w:val="22"/>
        </w:rPr>
        <w:t>Guidance: to be deleted</w:t>
      </w:r>
    </w:p>
    <w:p w14:paraId="31C6011D" w14:textId="4D3665F5" w:rsidR="00DC483B" w:rsidRPr="008C319F" w:rsidRDefault="00DC483B" w:rsidP="00DC483B">
      <w:pPr>
        <w:pStyle w:val="Highlight"/>
        <w:rPr>
          <w:rFonts w:ascii="Arial" w:hAnsi="Arial" w:cs="Arial"/>
          <w:sz w:val="22"/>
        </w:rPr>
      </w:pPr>
      <w:r w:rsidRPr="008C319F">
        <w:rPr>
          <w:rFonts w:ascii="Arial" w:hAnsi="Arial" w:cs="Arial"/>
          <w:sz w:val="22"/>
        </w:rPr>
        <w:t>This section may include photos, plans, drawings or sketches to show the current situation and viable options, to enhance the readers’ understanding of the problems and works involved (optional).</w:t>
      </w:r>
    </w:p>
    <w:p w14:paraId="6CC610A0" w14:textId="0925A912" w:rsidR="00DC483B" w:rsidRDefault="00DC483B" w:rsidP="00DC483B">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bookmarkStart w:id="115" w:name="_GoBack"/>
      <w:bookmarkEnd w:id="115"/>
    </w:p>
    <w:p w14:paraId="0BFE9F72" w14:textId="293CF3CB" w:rsidR="00DC483B" w:rsidRDefault="00DC483B" w:rsidP="00C74171">
      <w:pPr>
        <w:pStyle w:val="AppendixTitle"/>
      </w:pPr>
      <w:bookmarkStart w:id="116" w:name="_Toc418859231"/>
      <w:r>
        <w:lastRenderedPageBreak/>
        <w:t>Financial calculations</w:t>
      </w:r>
      <w:r w:rsidR="00D360D5">
        <w:t xml:space="preserve"> (optional)</w:t>
      </w:r>
      <w:bookmarkEnd w:id="116"/>
    </w:p>
    <w:p w14:paraId="30EC8171" w14:textId="77777777" w:rsidR="00E6681D" w:rsidRPr="008C319F" w:rsidRDefault="00E6681D" w:rsidP="00E6681D">
      <w:pPr>
        <w:pStyle w:val="Highlight"/>
        <w:rPr>
          <w:rFonts w:ascii="Arial" w:hAnsi="Arial" w:cs="Arial"/>
          <w:b/>
          <w:i/>
          <w:sz w:val="22"/>
        </w:rPr>
      </w:pPr>
      <w:r w:rsidRPr="008C319F">
        <w:rPr>
          <w:rFonts w:ascii="Arial" w:hAnsi="Arial" w:cs="Arial"/>
          <w:b/>
          <w:i/>
          <w:sz w:val="22"/>
        </w:rPr>
        <w:t>Guidance: to be deleted</w:t>
      </w:r>
    </w:p>
    <w:p w14:paraId="7C2EAAD5" w14:textId="640C9553" w:rsidR="00E6681D" w:rsidRPr="008C319F" w:rsidRDefault="007871BC" w:rsidP="007871BC">
      <w:pPr>
        <w:pStyle w:val="Highlight"/>
        <w:rPr>
          <w:rFonts w:ascii="Arial" w:hAnsi="Arial" w:cs="Arial"/>
          <w:sz w:val="22"/>
        </w:rPr>
      </w:pPr>
      <w:r w:rsidRPr="008C319F">
        <w:rPr>
          <w:rFonts w:ascii="Arial" w:hAnsi="Arial" w:cs="Arial"/>
          <w:sz w:val="22"/>
        </w:rPr>
        <w:t>Append a more det</w:t>
      </w:r>
      <w:r w:rsidR="00D360D5" w:rsidRPr="008C319F">
        <w:rPr>
          <w:rFonts w:ascii="Arial" w:hAnsi="Arial" w:cs="Arial"/>
          <w:sz w:val="22"/>
        </w:rPr>
        <w:t xml:space="preserve">ailed summary table of the </w:t>
      </w:r>
      <w:proofErr w:type="spellStart"/>
      <w:r w:rsidR="00D360D5" w:rsidRPr="008C319F">
        <w:rPr>
          <w:rFonts w:ascii="Arial" w:hAnsi="Arial" w:cs="Arial"/>
          <w:sz w:val="22"/>
        </w:rPr>
        <w:t>cash</w:t>
      </w:r>
      <w:r w:rsidRPr="008C319F">
        <w:rPr>
          <w:rFonts w:ascii="Arial" w:hAnsi="Arial" w:cs="Arial"/>
          <w:sz w:val="22"/>
        </w:rPr>
        <w:t>flows</w:t>
      </w:r>
      <w:proofErr w:type="spellEnd"/>
      <w:r w:rsidRPr="008C319F">
        <w:rPr>
          <w:rFonts w:ascii="Arial" w:hAnsi="Arial" w:cs="Arial"/>
          <w:sz w:val="22"/>
        </w:rPr>
        <w:t xml:space="preserve"> of each option</w:t>
      </w:r>
      <w:r w:rsidR="00DC483B" w:rsidRPr="008C319F">
        <w:rPr>
          <w:rFonts w:ascii="Arial" w:hAnsi="Arial" w:cs="Arial"/>
          <w:sz w:val="22"/>
        </w:rPr>
        <w:t xml:space="preserve"> (optional)</w:t>
      </w:r>
      <w:r w:rsidRPr="008C319F">
        <w:rPr>
          <w:rFonts w:ascii="Arial" w:hAnsi="Arial" w:cs="Arial"/>
          <w:sz w:val="22"/>
        </w:rPr>
        <w:t>. It is anticipated that only</w:t>
      </w:r>
      <w:r w:rsidR="00D360D5" w:rsidRPr="008C319F">
        <w:rPr>
          <w:rFonts w:ascii="Arial" w:hAnsi="Arial" w:cs="Arial"/>
          <w:sz w:val="22"/>
        </w:rPr>
        <w:t xml:space="preserve"> the </w:t>
      </w:r>
      <w:proofErr w:type="spellStart"/>
      <w:r w:rsidR="00D360D5" w:rsidRPr="008C319F">
        <w:rPr>
          <w:rFonts w:ascii="Arial" w:hAnsi="Arial" w:cs="Arial"/>
          <w:sz w:val="22"/>
        </w:rPr>
        <w:t>cash</w:t>
      </w:r>
      <w:r w:rsidRPr="008C319F">
        <w:rPr>
          <w:rFonts w:ascii="Arial" w:hAnsi="Arial" w:cs="Arial"/>
          <w:sz w:val="22"/>
        </w:rPr>
        <w:t>flows</w:t>
      </w:r>
      <w:proofErr w:type="spellEnd"/>
      <w:r w:rsidRPr="008C319F">
        <w:rPr>
          <w:rFonts w:ascii="Arial" w:hAnsi="Arial" w:cs="Arial"/>
          <w:sz w:val="22"/>
        </w:rPr>
        <w:t xml:space="preserve"> in the most likely case need to be appended below, however, there may </w:t>
      </w:r>
      <w:r w:rsidR="00D360D5" w:rsidRPr="008C319F">
        <w:rPr>
          <w:rFonts w:ascii="Arial" w:hAnsi="Arial" w:cs="Arial"/>
          <w:sz w:val="22"/>
        </w:rPr>
        <w:t xml:space="preserve">be circumstances where the </w:t>
      </w:r>
      <w:proofErr w:type="spellStart"/>
      <w:r w:rsidR="00D360D5" w:rsidRPr="008C319F">
        <w:rPr>
          <w:rFonts w:ascii="Arial" w:hAnsi="Arial" w:cs="Arial"/>
          <w:sz w:val="22"/>
        </w:rPr>
        <w:t>cash</w:t>
      </w:r>
      <w:r w:rsidRPr="008C319F">
        <w:rPr>
          <w:rFonts w:ascii="Arial" w:hAnsi="Arial" w:cs="Arial"/>
          <w:sz w:val="22"/>
        </w:rPr>
        <w:t>flows</w:t>
      </w:r>
      <w:proofErr w:type="spellEnd"/>
      <w:r w:rsidRPr="008C319F">
        <w:rPr>
          <w:rFonts w:ascii="Arial" w:hAnsi="Arial" w:cs="Arial"/>
          <w:sz w:val="22"/>
        </w:rPr>
        <w:t xml:space="preserve"> of each sensitivity scenario must be appended.</w:t>
      </w:r>
    </w:p>
    <w:p w14:paraId="255CA4F7" w14:textId="77777777" w:rsidR="007871BC" w:rsidRPr="008C319F" w:rsidRDefault="007871BC" w:rsidP="00E6681D">
      <w:pPr>
        <w:pStyle w:val="Highlight"/>
        <w:rPr>
          <w:rFonts w:ascii="Arial" w:hAnsi="Arial" w:cs="Arial"/>
          <w:sz w:val="22"/>
        </w:rPr>
      </w:pPr>
      <w:r w:rsidRPr="008C319F">
        <w:rPr>
          <w:rFonts w:ascii="Arial" w:hAnsi="Arial" w:cs="Arial"/>
          <w:sz w:val="22"/>
        </w:rPr>
        <w:t>Describe the accuracy of the figures and the discount rate used to determine the net present financial value.</w:t>
      </w:r>
    </w:p>
    <w:p w14:paraId="6E316DAC" w14:textId="77777777" w:rsidR="007871BC" w:rsidRPr="00E6681D" w:rsidRDefault="007871BC" w:rsidP="00E6681D"/>
    <w:p w14:paraId="7949466F" w14:textId="7B42E648" w:rsidR="00B67C7B" w:rsidRDefault="00B67C7B" w:rsidP="00B67C7B">
      <w:pPr>
        <w:pStyle w:val="Caption"/>
        <w:keepNext/>
      </w:pPr>
      <w:r>
        <w:t xml:space="preserve">Table </w:t>
      </w:r>
      <w:r w:rsidR="00FC6D89">
        <w:fldChar w:fldCharType="begin"/>
      </w:r>
      <w:r w:rsidR="00FC6D89">
        <w:instrText xml:space="preserve"> SEQ Table \* ARABIC </w:instrText>
      </w:r>
      <w:r w:rsidR="00FC6D89">
        <w:fldChar w:fldCharType="separate"/>
      </w:r>
      <w:r w:rsidR="00837582">
        <w:rPr>
          <w:noProof/>
        </w:rPr>
        <w:t>8</w:t>
      </w:r>
      <w:r w:rsidR="00FC6D89">
        <w:rPr>
          <w:noProof/>
        </w:rPr>
        <w:fldChar w:fldCharType="end"/>
      </w:r>
      <w:r>
        <w:t xml:space="preserve">: Financial costs of </w:t>
      </w:r>
      <w:r w:rsidR="00C2665C">
        <w:t xml:space="preserve">Option A </w:t>
      </w:r>
      <w:r w:rsidR="00C2665C">
        <w:fldChar w:fldCharType="begin">
          <w:ffData>
            <w:name w:val="Text28"/>
            <w:enabled/>
            <w:calcOnExit w:val="0"/>
            <w:textInput>
              <w:default w:val="name"/>
            </w:textInput>
          </w:ffData>
        </w:fldChar>
      </w:r>
      <w:bookmarkStart w:id="117" w:name="Text28"/>
      <w:r w:rsidR="00C2665C">
        <w:instrText xml:space="preserve"> FORMTEXT </w:instrText>
      </w:r>
      <w:r w:rsidR="00C2665C">
        <w:fldChar w:fldCharType="separate"/>
      </w:r>
      <w:r w:rsidR="00C2665C">
        <w:rPr>
          <w:noProof/>
        </w:rPr>
        <w:t>name</w:t>
      </w:r>
      <w:r w:rsidR="00C2665C">
        <w:fldChar w:fldCharType="end"/>
      </w:r>
      <w:bookmarkEnd w:id="117"/>
      <w:r w:rsidR="007871BC">
        <w:t xml:space="preserve"> – </w:t>
      </w:r>
      <w:r w:rsidR="007871BC">
        <w:fldChar w:fldCharType="begin">
          <w:ffData>
            <w:name w:val="Text53"/>
            <w:enabled/>
            <w:calcOnExit w:val="0"/>
            <w:textInput>
              <w:default w:val="Case Name (Optimistic, most likely or pessimistic)"/>
            </w:textInput>
          </w:ffData>
        </w:fldChar>
      </w:r>
      <w:bookmarkStart w:id="118" w:name="Text53"/>
      <w:r w:rsidR="007871BC">
        <w:instrText xml:space="preserve"> FORMTEXT </w:instrText>
      </w:r>
      <w:r w:rsidR="007871BC">
        <w:fldChar w:fldCharType="separate"/>
      </w:r>
      <w:r w:rsidR="007871BC">
        <w:rPr>
          <w:noProof/>
        </w:rPr>
        <w:t>Case Name (Optimistic, most likely or pessimistic)</w:t>
      </w:r>
      <w:r w:rsidR="007871BC">
        <w:fldChar w:fldCharType="end"/>
      </w:r>
      <w:bookmarkEnd w:id="118"/>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3686"/>
        <w:gridCol w:w="1457"/>
        <w:gridCol w:w="1460"/>
        <w:gridCol w:w="1460"/>
        <w:gridCol w:w="1457"/>
        <w:gridCol w:w="1460"/>
        <w:gridCol w:w="1460"/>
        <w:gridCol w:w="2161"/>
      </w:tblGrid>
      <w:tr w:rsidR="00B67C7B" w14:paraId="5B800D47" w14:textId="77777777" w:rsidTr="00DE58C6">
        <w:trPr>
          <w:tblHeader/>
        </w:trPr>
        <w:tc>
          <w:tcPr>
            <w:tcW w:w="1262" w:type="pct"/>
          </w:tcPr>
          <w:p w14:paraId="0B200032" w14:textId="77777777" w:rsidR="00B67C7B" w:rsidRPr="00D96350" w:rsidRDefault="00B67C7B" w:rsidP="00DE58C6">
            <w:pPr>
              <w:pStyle w:val="TableHeadText"/>
            </w:pPr>
            <w:r>
              <w:t>Costs</w:t>
            </w:r>
          </w:p>
        </w:tc>
        <w:tc>
          <w:tcPr>
            <w:tcW w:w="499" w:type="pct"/>
          </w:tcPr>
          <w:p w14:paraId="65B438FB" w14:textId="77777777" w:rsidR="00B67C7B" w:rsidRDefault="00B67C7B" w:rsidP="00DE58C6">
            <w:pPr>
              <w:pStyle w:val="TableHeadText"/>
              <w:jc w:val="center"/>
            </w:pPr>
            <w:r>
              <w:t>Year</w:t>
            </w:r>
          </w:p>
          <w:p w14:paraId="4DFAE593" w14:textId="77777777" w:rsidR="00B67C7B" w:rsidRDefault="00B67C7B" w:rsidP="00DE58C6">
            <w:pPr>
              <w:pStyle w:val="TableHeadText"/>
              <w:jc w:val="center"/>
            </w:pPr>
            <w:r>
              <w:t>0</w:t>
            </w:r>
          </w:p>
          <w:p w14:paraId="2D4623ED" w14:textId="3B505373" w:rsidR="00B67C7B" w:rsidRPr="00E32E69" w:rsidRDefault="00B67C7B" w:rsidP="00D360D5">
            <w:pPr>
              <w:pStyle w:val="TableHeadText"/>
              <w:jc w:val="center"/>
            </w:pPr>
            <w:r>
              <w:t>$</w:t>
            </w:r>
            <w:r w:rsidR="00D360D5">
              <w:t>m</w:t>
            </w:r>
          </w:p>
        </w:tc>
        <w:tc>
          <w:tcPr>
            <w:tcW w:w="500" w:type="pct"/>
          </w:tcPr>
          <w:p w14:paraId="76DD07AC" w14:textId="77777777" w:rsidR="00B67C7B" w:rsidRDefault="00B67C7B" w:rsidP="00DE58C6">
            <w:pPr>
              <w:pStyle w:val="TableHeadText"/>
              <w:jc w:val="center"/>
            </w:pPr>
            <w:r>
              <w:t>Year</w:t>
            </w:r>
          </w:p>
          <w:p w14:paraId="187C43C1" w14:textId="77777777" w:rsidR="00B67C7B" w:rsidRDefault="00B67C7B" w:rsidP="00DE58C6">
            <w:pPr>
              <w:pStyle w:val="TableHeadText"/>
              <w:jc w:val="center"/>
            </w:pPr>
            <w:r>
              <w:t>1</w:t>
            </w:r>
          </w:p>
          <w:p w14:paraId="723FF6BC" w14:textId="36D63E99" w:rsidR="00B67C7B" w:rsidRPr="00E32E69" w:rsidRDefault="00B67C7B" w:rsidP="00D360D5">
            <w:pPr>
              <w:pStyle w:val="TableHeadText"/>
              <w:jc w:val="center"/>
            </w:pPr>
            <w:r>
              <w:t>$</w:t>
            </w:r>
            <w:r w:rsidR="00D360D5">
              <w:t>m</w:t>
            </w:r>
          </w:p>
        </w:tc>
        <w:tc>
          <w:tcPr>
            <w:tcW w:w="500" w:type="pct"/>
          </w:tcPr>
          <w:p w14:paraId="1AE99045" w14:textId="77777777" w:rsidR="00B67C7B" w:rsidRDefault="00B67C7B" w:rsidP="00DE58C6">
            <w:pPr>
              <w:pStyle w:val="TableHeadText"/>
              <w:jc w:val="center"/>
            </w:pPr>
            <w:r>
              <w:t>Year</w:t>
            </w:r>
          </w:p>
          <w:p w14:paraId="0D507838" w14:textId="77777777" w:rsidR="00B67C7B" w:rsidRDefault="00B67C7B" w:rsidP="00DE58C6">
            <w:pPr>
              <w:pStyle w:val="TableHeadText"/>
              <w:jc w:val="center"/>
            </w:pPr>
            <w:r>
              <w:t>2</w:t>
            </w:r>
          </w:p>
          <w:p w14:paraId="6320A4F4" w14:textId="43D68C12" w:rsidR="00B67C7B" w:rsidRPr="00E32E69" w:rsidRDefault="00B67C7B" w:rsidP="00D360D5">
            <w:pPr>
              <w:pStyle w:val="TableHeadText"/>
              <w:jc w:val="center"/>
            </w:pPr>
            <w:r>
              <w:t>$</w:t>
            </w:r>
            <w:r w:rsidR="00D360D5">
              <w:t>m</w:t>
            </w:r>
          </w:p>
        </w:tc>
        <w:tc>
          <w:tcPr>
            <w:tcW w:w="499" w:type="pct"/>
          </w:tcPr>
          <w:p w14:paraId="76650FB6" w14:textId="77777777" w:rsidR="00B67C7B" w:rsidRDefault="00B67C7B" w:rsidP="00DE58C6">
            <w:pPr>
              <w:pStyle w:val="TableHeadText"/>
              <w:jc w:val="center"/>
            </w:pPr>
            <w:r>
              <w:t>Year</w:t>
            </w:r>
          </w:p>
          <w:p w14:paraId="1E18A89D" w14:textId="77777777" w:rsidR="00B67C7B" w:rsidRDefault="00B67C7B" w:rsidP="00DE58C6">
            <w:pPr>
              <w:pStyle w:val="TableHeadText"/>
              <w:jc w:val="center"/>
            </w:pPr>
            <w:r>
              <w:t>3</w:t>
            </w:r>
          </w:p>
          <w:p w14:paraId="33094D4D" w14:textId="5870A468" w:rsidR="00B67C7B" w:rsidRPr="00E32E69" w:rsidRDefault="00B67C7B" w:rsidP="00D360D5">
            <w:pPr>
              <w:pStyle w:val="TableHeadText"/>
              <w:jc w:val="center"/>
            </w:pPr>
            <w:r>
              <w:t>$</w:t>
            </w:r>
            <w:r w:rsidR="00D360D5">
              <w:t>m</w:t>
            </w:r>
          </w:p>
        </w:tc>
        <w:tc>
          <w:tcPr>
            <w:tcW w:w="500" w:type="pct"/>
          </w:tcPr>
          <w:p w14:paraId="06E75AA4" w14:textId="77777777" w:rsidR="00B67C7B" w:rsidRDefault="00B67C7B" w:rsidP="00DE58C6">
            <w:pPr>
              <w:pStyle w:val="TableHeadText"/>
              <w:jc w:val="center"/>
            </w:pPr>
            <w:r>
              <w:t>…</w:t>
            </w:r>
          </w:p>
        </w:tc>
        <w:tc>
          <w:tcPr>
            <w:tcW w:w="500" w:type="pct"/>
          </w:tcPr>
          <w:p w14:paraId="748D0CFB" w14:textId="77777777" w:rsidR="00B67C7B" w:rsidRDefault="00B67C7B" w:rsidP="00DE58C6">
            <w:pPr>
              <w:pStyle w:val="TableHeadText"/>
              <w:jc w:val="center"/>
            </w:pPr>
            <w:r>
              <w:t>Year</w:t>
            </w:r>
          </w:p>
          <w:p w14:paraId="6237FD5B" w14:textId="77777777" w:rsidR="00E6681D" w:rsidRDefault="00E6681D" w:rsidP="00DE58C6">
            <w:pPr>
              <w:pStyle w:val="TableHeadText"/>
              <w:jc w:val="center"/>
            </w:pPr>
            <w:r>
              <w:fldChar w:fldCharType="begin">
                <w:ffData>
                  <w:name w:val="Text52"/>
                  <w:enabled/>
                  <w:calcOnExit w:val="0"/>
                  <w:textInput>
                    <w:default w:val="useful life"/>
                  </w:textInput>
                </w:ffData>
              </w:fldChar>
            </w:r>
            <w:bookmarkStart w:id="119" w:name="Text52"/>
            <w:r>
              <w:instrText xml:space="preserve"> FORMTEXT </w:instrText>
            </w:r>
            <w:r>
              <w:fldChar w:fldCharType="separate"/>
            </w:r>
            <w:r>
              <w:rPr>
                <w:noProof/>
              </w:rPr>
              <w:t>useful life</w:t>
            </w:r>
            <w:r>
              <w:fldChar w:fldCharType="end"/>
            </w:r>
            <w:bookmarkEnd w:id="119"/>
          </w:p>
          <w:p w14:paraId="18FF75C9" w14:textId="2160E8FB" w:rsidR="00B67C7B" w:rsidRDefault="00B67C7B" w:rsidP="00D360D5">
            <w:pPr>
              <w:pStyle w:val="TableHeadText"/>
              <w:jc w:val="center"/>
            </w:pPr>
            <w:r>
              <w:t>$</w:t>
            </w:r>
            <w:r w:rsidR="00D360D5">
              <w:t>m</w:t>
            </w:r>
          </w:p>
        </w:tc>
        <w:tc>
          <w:tcPr>
            <w:tcW w:w="740" w:type="pct"/>
          </w:tcPr>
          <w:p w14:paraId="1B565ED0" w14:textId="77777777" w:rsidR="00B67C7B" w:rsidRDefault="00B67C7B" w:rsidP="00DE58C6">
            <w:pPr>
              <w:pStyle w:val="TableHeadText"/>
              <w:jc w:val="center"/>
            </w:pPr>
            <w:r>
              <w:t>Notes, data, sources and assumptions</w:t>
            </w:r>
          </w:p>
        </w:tc>
      </w:tr>
      <w:tr w:rsidR="00B67C7B" w14:paraId="7FFE96DA" w14:textId="77777777" w:rsidTr="00DE58C6">
        <w:tc>
          <w:tcPr>
            <w:tcW w:w="1262" w:type="pct"/>
          </w:tcPr>
          <w:p w14:paraId="5A8A5414" w14:textId="77777777" w:rsidR="00B67C7B" w:rsidRPr="00EF22AF" w:rsidRDefault="00B67C7B" w:rsidP="00DE58C6">
            <w:pPr>
              <w:pStyle w:val="TableSub-Head2"/>
            </w:pPr>
            <w:r>
              <w:t>Capital costs</w:t>
            </w:r>
          </w:p>
        </w:tc>
        <w:tc>
          <w:tcPr>
            <w:tcW w:w="499" w:type="pct"/>
          </w:tcPr>
          <w:p w14:paraId="07C863B4" w14:textId="77777777" w:rsidR="00B67C7B" w:rsidRPr="00D93E20" w:rsidRDefault="00B67C7B" w:rsidP="00DE58C6">
            <w:pPr>
              <w:pStyle w:val="TableSub-Head2"/>
            </w:pPr>
          </w:p>
        </w:tc>
        <w:tc>
          <w:tcPr>
            <w:tcW w:w="500" w:type="pct"/>
          </w:tcPr>
          <w:p w14:paraId="2DA59B1A" w14:textId="77777777" w:rsidR="00B67C7B" w:rsidRPr="00D93E20" w:rsidRDefault="00B67C7B" w:rsidP="00DE58C6">
            <w:pPr>
              <w:pStyle w:val="TableSub-Head2"/>
            </w:pPr>
          </w:p>
        </w:tc>
        <w:tc>
          <w:tcPr>
            <w:tcW w:w="500" w:type="pct"/>
          </w:tcPr>
          <w:p w14:paraId="453BFC74" w14:textId="77777777" w:rsidR="00B67C7B" w:rsidRPr="00D93E20" w:rsidRDefault="00B67C7B" w:rsidP="00DE58C6">
            <w:pPr>
              <w:pStyle w:val="TableSub-Head2"/>
            </w:pPr>
          </w:p>
        </w:tc>
        <w:tc>
          <w:tcPr>
            <w:tcW w:w="499" w:type="pct"/>
          </w:tcPr>
          <w:p w14:paraId="2950B6F9" w14:textId="77777777" w:rsidR="00B67C7B" w:rsidRDefault="00B67C7B" w:rsidP="00DE58C6">
            <w:pPr>
              <w:pStyle w:val="TableSub-Head2"/>
            </w:pPr>
          </w:p>
        </w:tc>
        <w:tc>
          <w:tcPr>
            <w:tcW w:w="500" w:type="pct"/>
          </w:tcPr>
          <w:p w14:paraId="18883737" w14:textId="77777777" w:rsidR="00B67C7B" w:rsidRDefault="00B67C7B" w:rsidP="00DE58C6">
            <w:pPr>
              <w:pStyle w:val="TableSub-Head2"/>
            </w:pPr>
          </w:p>
        </w:tc>
        <w:tc>
          <w:tcPr>
            <w:tcW w:w="500" w:type="pct"/>
          </w:tcPr>
          <w:p w14:paraId="3CBAFAC5" w14:textId="77777777" w:rsidR="00B67C7B" w:rsidRDefault="00B67C7B" w:rsidP="00DE58C6">
            <w:pPr>
              <w:pStyle w:val="TableSub-Head2"/>
            </w:pPr>
          </w:p>
        </w:tc>
        <w:tc>
          <w:tcPr>
            <w:tcW w:w="740" w:type="pct"/>
          </w:tcPr>
          <w:p w14:paraId="6C331D79" w14:textId="77777777" w:rsidR="00B67C7B" w:rsidRDefault="00B67C7B" w:rsidP="00DE58C6">
            <w:pPr>
              <w:pStyle w:val="TableSub-Head2"/>
            </w:pPr>
          </w:p>
        </w:tc>
      </w:tr>
      <w:tr w:rsidR="00B67C7B" w14:paraId="0143E1AD" w14:textId="77777777" w:rsidTr="00DE58C6">
        <w:tc>
          <w:tcPr>
            <w:tcW w:w="1262" w:type="pct"/>
          </w:tcPr>
          <w:p w14:paraId="64EE189D" w14:textId="77777777" w:rsidR="00B67C7B" w:rsidRPr="00EF22AF" w:rsidRDefault="00B67C7B" w:rsidP="00DE58C6">
            <w:pPr>
              <w:pStyle w:val="TableText"/>
            </w:pPr>
            <w:r>
              <w:t>Plant and equipment</w:t>
            </w:r>
          </w:p>
        </w:tc>
        <w:tc>
          <w:tcPr>
            <w:tcW w:w="499" w:type="pct"/>
          </w:tcPr>
          <w:p w14:paraId="1D331CC6" w14:textId="77777777" w:rsidR="00B67C7B" w:rsidRPr="005D7C2D" w:rsidRDefault="00B67C7B" w:rsidP="00DE58C6">
            <w:pPr>
              <w:pStyle w:val="TableTextNumbers"/>
            </w:pPr>
          </w:p>
        </w:tc>
        <w:tc>
          <w:tcPr>
            <w:tcW w:w="500" w:type="pct"/>
          </w:tcPr>
          <w:p w14:paraId="4CE39452" w14:textId="77777777" w:rsidR="00B67C7B" w:rsidRPr="005D7C2D" w:rsidRDefault="00B67C7B" w:rsidP="00DE58C6">
            <w:pPr>
              <w:pStyle w:val="TableTextNumbers"/>
            </w:pPr>
          </w:p>
        </w:tc>
        <w:tc>
          <w:tcPr>
            <w:tcW w:w="500" w:type="pct"/>
          </w:tcPr>
          <w:p w14:paraId="51BDF710" w14:textId="77777777" w:rsidR="00B67C7B" w:rsidRPr="005D7C2D" w:rsidRDefault="00B67C7B" w:rsidP="00DE58C6">
            <w:pPr>
              <w:pStyle w:val="TableTextNumbers"/>
            </w:pPr>
          </w:p>
        </w:tc>
        <w:tc>
          <w:tcPr>
            <w:tcW w:w="499" w:type="pct"/>
          </w:tcPr>
          <w:p w14:paraId="7FBC0284" w14:textId="77777777" w:rsidR="00B67C7B" w:rsidRDefault="00B67C7B" w:rsidP="00DE58C6">
            <w:pPr>
              <w:pStyle w:val="TableTextNumbers"/>
            </w:pPr>
          </w:p>
        </w:tc>
        <w:tc>
          <w:tcPr>
            <w:tcW w:w="500" w:type="pct"/>
          </w:tcPr>
          <w:p w14:paraId="6AB97CC2" w14:textId="77777777" w:rsidR="00B67C7B" w:rsidRDefault="00B67C7B" w:rsidP="00DE58C6">
            <w:pPr>
              <w:pStyle w:val="TableTextNumbers"/>
            </w:pPr>
          </w:p>
        </w:tc>
        <w:tc>
          <w:tcPr>
            <w:tcW w:w="500" w:type="pct"/>
          </w:tcPr>
          <w:p w14:paraId="68F41396" w14:textId="77777777" w:rsidR="00B67C7B" w:rsidRDefault="00B67C7B" w:rsidP="00DE58C6">
            <w:pPr>
              <w:pStyle w:val="TableTextNumbers"/>
            </w:pPr>
          </w:p>
        </w:tc>
        <w:tc>
          <w:tcPr>
            <w:tcW w:w="740" w:type="pct"/>
          </w:tcPr>
          <w:p w14:paraId="76A05E05" w14:textId="77777777" w:rsidR="00B67C7B" w:rsidRDefault="00B67C7B" w:rsidP="00DE58C6">
            <w:pPr>
              <w:pStyle w:val="TableTextNumbers"/>
            </w:pPr>
          </w:p>
        </w:tc>
      </w:tr>
      <w:tr w:rsidR="00B67C7B" w14:paraId="68A1D2BC" w14:textId="77777777" w:rsidTr="00DE58C6">
        <w:tc>
          <w:tcPr>
            <w:tcW w:w="1262" w:type="pct"/>
          </w:tcPr>
          <w:p w14:paraId="24356711" w14:textId="77777777" w:rsidR="00B67C7B" w:rsidRPr="00EF22AF" w:rsidRDefault="00B67C7B" w:rsidP="00DE58C6">
            <w:pPr>
              <w:pStyle w:val="TableText"/>
            </w:pPr>
            <w:r>
              <w:t>Buildings</w:t>
            </w:r>
          </w:p>
        </w:tc>
        <w:tc>
          <w:tcPr>
            <w:tcW w:w="499" w:type="pct"/>
          </w:tcPr>
          <w:p w14:paraId="2FBFBA04" w14:textId="77777777" w:rsidR="00B67C7B" w:rsidRPr="006107B6" w:rsidRDefault="00B67C7B" w:rsidP="00DE58C6">
            <w:pPr>
              <w:pStyle w:val="TableTextNumbers"/>
            </w:pPr>
          </w:p>
        </w:tc>
        <w:tc>
          <w:tcPr>
            <w:tcW w:w="500" w:type="pct"/>
          </w:tcPr>
          <w:p w14:paraId="694FEB54" w14:textId="77777777" w:rsidR="00B67C7B" w:rsidRPr="006107B6" w:rsidRDefault="00B67C7B" w:rsidP="00DE58C6">
            <w:pPr>
              <w:pStyle w:val="TableTextNumbers"/>
            </w:pPr>
          </w:p>
        </w:tc>
        <w:tc>
          <w:tcPr>
            <w:tcW w:w="500" w:type="pct"/>
          </w:tcPr>
          <w:p w14:paraId="3A03DCBB" w14:textId="77777777" w:rsidR="00B67C7B" w:rsidRPr="006107B6" w:rsidRDefault="00B67C7B" w:rsidP="00DE58C6">
            <w:pPr>
              <w:pStyle w:val="TableTextNumbers"/>
            </w:pPr>
          </w:p>
        </w:tc>
        <w:tc>
          <w:tcPr>
            <w:tcW w:w="499" w:type="pct"/>
          </w:tcPr>
          <w:p w14:paraId="4137C0AF" w14:textId="77777777" w:rsidR="00B67C7B" w:rsidRDefault="00B67C7B" w:rsidP="00DE58C6">
            <w:pPr>
              <w:pStyle w:val="TableTextNumbers"/>
            </w:pPr>
          </w:p>
        </w:tc>
        <w:tc>
          <w:tcPr>
            <w:tcW w:w="500" w:type="pct"/>
          </w:tcPr>
          <w:p w14:paraId="12E7CFBF" w14:textId="77777777" w:rsidR="00B67C7B" w:rsidRDefault="00B67C7B" w:rsidP="00DE58C6">
            <w:pPr>
              <w:pStyle w:val="TableTextNumbers"/>
            </w:pPr>
          </w:p>
        </w:tc>
        <w:tc>
          <w:tcPr>
            <w:tcW w:w="500" w:type="pct"/>
          </w:tcPr>
          <w:p w14:paraId="62198184" w14:textId="77777777" w:rsidR="00B67C7B" w:rsidRDefault="00B67C7B" w:rsidP="00DE58C6">
            <w:pPr>
              <w:pStyle w:val="TableTextNumbers"/>
            </w:pPr>
          </w:p>
        </w:tc>
        <w:tc>
          <w:tcPr>
            <w:tcW w:w="740" w:type="pct"/>
          </w:tcPr>
          <w:p w14:paraId="078A8876" w14:textId="77777777" w:rsidR="00B67C7B" w:rsidRDefault="00B67C7B" w:rsidP="00DE58C6">
            <w:pPr>
              <w:pStyle w:val="TableTextNumbers"/>
            </w:pPr>
          </w:p>
        </w:tc>
      </w:tr>
      <w:tr w:rsidR="00B67C7B" w14:paraId="1133D6F8" w14:textId="77777777" w:rsidTr="00DE58C6">
        <w:tc>
          <w:tcPr>
            <w:tcW w:w="1262" w:type="pct"/>
          </w:tcPr>
          <w:p w14:paraId="231E5528" w14:textId="77777777" w:rsidR="00B67C7B" w:rsidRPr="00EF22AF" w:rsidRDefault="00B67C7B" w:rsidP="00DE58C6">
            <w:pPr>
              <w:pStyle w:val="TableText"/>
            </w:pPr>
            <w:r>
              <w:t>Land</w:t>
            </w:r>
          </w:p>
        </w:tc>
        <w:tc>
          <w:tcPr>
            <w:tcW w:w="499" w:type="pct"/>
          </w:tcPr>
          <w:p w14:paraId="5DB5B7B8" w14:textId="77777777" w:rsidR="00B67C7B" w:rsidRPr="006107B6" w:rsidRDefault="00B67C7B" w:rsidP="00DE58C6">
            <w:pPr>
              <w:pStyle w:val="TableTextNumbers"/>
            </w:pPr>
          </w:p>
        </w:tc>
        <w:tc>
          <w:tcPr>
            <w:tcW w:w="500" w:type="pct"/>
          </w:tcPr>
          <w:p w14:paraId="1F560608" w14:textId="77777777" w:rsidR="00B67C7B" w:rsidRPr="006107B6" w:rsidRDefault="00B67C7B" w:rsidP="00DE58C6">
            <w:pPr>
              <w:pStyle w:val="TableTextNumbers"/>
            </w:pPr>
          </w:p>
        </w:tc>
        <w:tc>
          <w:tcPr>
            <w:tcW w:w="500" w:type="pct"/>
          </w:tcPr>
          <w:p w14:paraId="423221DF" w14:textId="77777777" w:rsidR="00B67C7B" w:rsidRPr="006107B6" w:rsidRDefault="00B67C7B" w:rsidP="00DE58C6">
            <w:pPr>
              <w:pStyle w:val="TableTextNumbers"/>
            </w:pPr>
          </w:p>
        </w:tc>
        <w:tc>
          <w:tcPr>
            <w:tcW w:w="499" w:type="pct"/>
          </w:tcPr>
          <w:p w14:paraId="184A2DFF" w14:textId="77777777" w:rsidR="00B67C7B" w:rsidRDefault="00B67C7B" w:rsidP="00DE58C6">
            <w:pPr>
              <w:pStyle w:val="TableTextNumbers"/>
            </w:pPr>
          </w:p>
        </w:tc>
        <w:tc>
          <w:tcPr>
            <w:tcW w:w="500" w:type="pct"/>
          </w:tcPr>
          <w:p w14:paraId="70D35C23" w14:textId="77777777" w:rsidR="00B67C7B" w:rsidRDefault="00B67C7B" w:rsidP="00DE58C6">
            <w:pPr>
              <w:pStyle w:val="TableTextNumbers"/>
            </w:pPr>
          </w:p>
        </w:tc>
        <w:tc>
          <w:tcPr>
            <w:tcW w:w="500" w:type="pct"/>
          </w:tcPr>
          <w:p w14:paraId="77829602" w14:textId="77777777" w:rsidR="00B67C7B" w:rsidRDefault="00B67C7B" w:rsidP="00DE58C6">
            <w:pPr>
              <w:pStyle w:val="TableTextNumbers"/>
            </w:pPr>
          </w:p>
        </w:tc>
        <w:tc>
          <w:tcPr>
            <w:tcW w:w="740" w:type="pct"/>
          </w:tcPr>
          <w:p w14:paraId="67C1CF1F" w14:textId="77777777" w:rsidR="00B67C7B" w:rsidRDefault="00B67C7B" w:rsidP="00DE58C6">
            <w:pPr>
              <w:pStyle w:val="TableTextNumbers"/>
            </w:pPr>
          </w:p>
        </w:tc>
      </w:tr>
      <w:tr w:rsidR="00B67C7B" w14:paraId="3526B546" w14:textId="77777777" w:rsidTr="00DE58C6">
        <w:tc>
          <w:tcPr>
            <w:tcW w:w="1262" w:type="pct"/>
          </w:tcPr>
          <w:p w14:paraId="0CCAA17E" w14:textId="77777777" w:rsidR="00B67C7B" w:rsidRPr="00EF22AF" w:rsidRDefault="00B67C7B" w:rsidP="00DE58C6">
            <w:pPr>
              <w:pStyle w:val="TableText"/>
            </w:pPr>
            <w:r>
              <w:t>Other establishment costs</w:t>
            </w:r>
          </w:p>
        </w:tc>
        <w:tc>
          <w:tcPr>
            <w:tcW w:w="499" w:type="pct"/>
          </w:tcPr>
          <w:p w14:paraId="54A2177E" w14:textId="77777777" w:rsidR="00B67C7B" w:rsidRPr="006107B6" w:rsidRDefault="00B67C7B" w:rsidP="00DE58C6">
            <w:pPr>
              <w:pStyle w:val="TableTextNumbers"/>
            </w:pPr>
          </w:p>
        </w:tc>
        <w:tc>
          <w:tcPr>
            <w:tcW w:w="500" w:type="pct"/>
          </w:tcPr>
          <w:p w14:paraId="696C29DE" w14:textId="77777777" w:rsidR="00B67C7B" w:rsidRPr="006107B6" w:rsidRDefault="00B67C7B" w:rsidP="00DE58C6">
            <w:pPr>
              <w:pStyle w:val="TableTextNumbers"/>
            </w:pPr>
          </w:p>
        </w:tc>
        <w:tc>
          <w:tcPr>
            <w:tcW w:w="500" w:type="pct"/>
          </w:tcPr>
          <w:p w14:paraId="758F1578" w14:textId="77777777" w:rsidR="00B67C7B" w:rsidRPr="006107B6" w:rsidRDefault="00B67C7B" w:rsidP="00DE58C6">
            <w:pPr>
              <w:pStyle w:val="TableTextNumbers"/>
            </w:pPr>
          </w:p>
        </w:tc>
        <w:tc>
          <w:tcPr>
            <w:tcW w:w="499" w:type="pct"/>
          </w:tcPr>
          <w:p w14:paraId="0D37850C" w14:textId="77777777" w:rsidR="00B67C7B" w:rsidRDefault="00B67C7B" w:rsidP="00DE58C6">
            <w:pPr>
              <w:pStyle w:val="TableTextNumbers"/>
            </w:pPr>
          </w:p>
        </w:tc>
        <w:tc>
          <w:tcPr>
            <w:tcW w:w="500" w:type="pct"/>
          </w:tcPr>
          <w:p w14:paraId="25F7D8C8" w14:textId="77777777" w:rsidR="00B67C7B" w:rsidRDefault="00B67C7B" w:rsidP="00DE58C6">
            <w:pPr>
              <w:pStyle w:val="TableTextNumbers"/>
            </w:pPr>
          </w:p>
        </w:tc>
        <w:tc>
          <w:tcPr>
            <w:tcW w:w="500" w:type="pct"/>
          </w:tcPr>
          <w:p w14:paraId="304425B5" w14:textId="77777777" w:rsidR="00B67C7B" w:rsidRDefault="00B67C7B" w:rsidP="00DE58C6">
            <w:pPr>
              <w:pStyle w:val="TableTextNumbers"/>
            </w:pPr>
          </w:p>
        </w:tc>
        <w:tc>
          <w:tcPr>
            <w:tcW w:w="740" w:type="pct"/>
          </w:tcPr>
          <w:p w14:paraId="41675B4F" w14:textId="77777777" w:rsidR="00B67C7B" w:rsidRDefault="00B67C7B" w:rsidP="00DE58C6">
            <w:pPr>
              <w:pStyle w:val="TableTextNumbers"/>
            </w:pPr>
          </w:p>
        </w:tc>
      </w:tr>
      <w:tr w:rsidR="00B67C7B" w14:paraId="1303D63A" w14:textId="77777777" w:rsidTr="00DE58C6">
        <w:tc>
          <w:tcPr>
            <w:tcW w:w="1262" w:type="pct"/>
          </w:tcPr>
          <w:p w14:paraId="29051486" w14:textId="77777777" w:rsidR="00B67C7B" w:rsidRPr="00EF22AF" w:rsidRDefault="00B67C7B" w:rsidP="00DE58C6">
            <w:pPr>
              <w:pStyle w:val="TableSub-Head2"/>
            </w:pPr>
            <w:r>
              <w:t>Operating costs</w:t>
            </w:r>
          </w:p>
        </w:tc>
        <w:tc>
          <w:tcPr>
            <w:tcW w:w="499" w:type="pct"/>
          </w:tcPr>
          <w:p w14:paraId="42F12734" w14:textId="77777777" w:rsidR="00B67C7B" w:rsidRPr="006107B6" w:rsidRDefault="00B67C7B" w:rsidP="00DE58C6">
            <w:pPr>
              <w:pStyle w:val="TableSub-Head2"/>
            </w:pPr>
          </w:p>
        </w:tc>
        <w:tc>
          <w:tcPr>
            <w:tcW w:w="500" w:type="pct"/>
          </w:tcPr>
          <w:p w14:paraId="3879DD84" w14:textId="77777777" w:rsidR="00B67C7B" w:rsidRPr="006107B6" w:rsidRDefault="00B67C7B" w:rsidP="00DE58C6">
            <w:pPr>
              <w:pStyle w:val="TableSub-Head2"/>
            </w:pPr>
          </w:p>
        </w:tc>
        <w:tc>
          <w:tcPr>
            <w:tcW w:w="500" w:type="pct"/>
          </w:tcPr>
          <w:p w14:paraId="3633F2CF" w14:textId="77777777" w:rsidR="00B67C7B" w:rsidRPr="006107B6" w:rsidRDefault="00B67C7B" w:rsidP="00DE58C6">
            <w:pPr>
              <w:pStyle w:val="TableSub-Head2"/>
            </w:pPr>
          </w:p>
        </w:tc>
        <w:tc>
          <w:tcPr>
            <w:tcW w:w="499" w:type="pct"/>
          </w:tcPr>
          <w:p w14:paraId="01F6D196" w14:textId="77777777" w:rsidR="00B67C7B" w:rsidRDefault="00B67C7B" w:rsidP="00DE58C6">
            <w:pPr>
              <w:pStyle w:val="TableSub-Head2"/>
            </w:pPr>
          </w:p>
        </w:tc>
        <w:tc>
          <w:tcPr>
            <w:tcW w:w="500" w:type="pct"/>
          </w:tcPr>
          <w:p w14:paraId="74D3078F" w14:textId="77777777" w:rsidR="00B67C7B" w:rsidRDefault="00B67C7B" w:rsidP="00DE58C6">
            <w:pPr>
              <w:pStyle w:val="TableSub-Head2"/>
            </w:pPr>
          </w:p>
        </w:tc>
        <w:tc>
          <w:tcPr>
            <w:tcW w:w="500" w:type="pct"/>
          </w:tcPr>
          <w:p w14:paraId="5ED5EF43" w14:textId="77777777" w:rsidR="00B67C7B" w:rsidRDefault="00B67C7B" w:rsidP="00DE58C6">
            <w:pPr>
              <w:pStyle w:val="TableSub-Head2"/>
            </w:pPr>
          </w:p>
        </w:tc>
        <w:tc>
          <w:tcPr>
            <w:tcW w:w="740" w:type="pct"/>
          </w:tcPr>
          <w:p w14:paraId="5048C6EA" w14:textId="77777777" w:rsidR="00B67C7B" w:rsidRDefault="00B67C7B" w:rsidP="00DE58C6">
            <w:pPr>
              <w:pStyle w:val="TableSub-Head2"/>
            </w:pPr>
          </w:p>
        </w:tc>
      </w:tr>
      <w:tr w:rsidR="00B67C7B" w14:paraId="1DC619FF" w14:textId="77777777" w:rsidTr="00DE58C6">
        <w:tc>
          <w:tcPr>
            <w:tcW w:w="1262" w:type="pct"/>
          </w:tcPr>
          <w:p w14:paraId="153E3309" w14:textId="77777777" w:rsidR="00B67C7B" w:rsidRPr="00EF22AF" w:rsidRDefault="00B67C7B" w:rsidP="00DE58C6">
            <w:pPr>
              <w:pStyle w:val="TableText"/>
            </w:pPr>
            <w:r>
              <w:t>Employee costs</w:t>
            </w:r>
          </w:p>
        </w:tc>
        <w:tc>
          <w:tcPr>
            <w:tcW w:w="499" w:type="pct"/>
          </w:tcPr>
          <w:p w14:paraId="0E388A15" w14:textId="77777777" w:rsidR="00B67C7B" w:rsidRPr="006107B6" w:rsidRDefault="00B67C7B" w:rsidP="00DE58C6">
            <w:pPr>
              <w:pStyle w:val="TableTextNumbers"/>
            </w:pPr>
          </w:p>
        </w:tc>
        <w:tc>
          <w:tcPr>
            <w:tcW w:w="500" w:type="pct"/>
          </w:tcPr>
          <w:p w14:paraId="2A1608BE" w14:textId="77777777" w:rsidR="00B67C7B" w:rsidRPr="006107B6" w:rsidRDefault="00B67C7B" w:rsidP="00DE58C6">
            <w:pPr>
              <w:pStyle w:val="TableTextNumbers"/>
            </w:pPr>
          </w:p>
        </w:tc>
        <w:tc>
          <w:tcPr>
            <w:tcW w:w="500" w:type="pct"/>
          </w:tcPr>
          <w:p w14:paraId="2A5A34F2" w14:textId="77777777" w:rsidR="00B67C7B" w:rsidRPr="006107B6" w:rsidRDefault="00B67C7B" w:rsidP="00DE58C6">
            <w:pPr>
              <w:pStyle w:val="TableTextNumbers"/>
            </w:pPr>
          </w:p>
        </w:tc>
        <w:tc>
          <w:tcPr>
            <w:tcW w:w="499" w:type="pct"/>
          </w:tcPr>
          <w:p w14:paraId="61ADEC2C" w14:textId="77777777" w:rsidR="00B67C7B" w:rsidRDefault="00B67C7B" w:rsidP="00DE58C6">
            <w:pPr>
              <w:pStyle w:val="TableTextNumbers"/>
            </w:pPr>
          </w:p>
        </w:tc>
        <w:tc>
          <w:tcPr>
            <w:tcW w:w="500" w:type="pct"/>
          </w:tcPr>
          <w:p w14:paraId="684A4007" w14:textId="77777777" w:rsidR="00B67C7B" w:rsidRDefault="00B67C7B" w:rsidP="00DE58C6">
            <w:pPr>
              <w:pStyle w:val="TableTextNumbers"/>
            </w:pPr>
          </w:p>
        </w:tc>
        <w:tc>
          <w:tcPr>
            <w:tcW w:w="500" w:type="pct"/>
          </w:tcPr>
          <w:p w14:paraId="038749E7" w14:textId="77777777" w:rsidR="00B67C7B" w:rsidRDefault="00B67C7B" w:rsidP="00DE58C6">
            <w:pPr>
              <w:pStyle w:val="TableTextNumbers"/>
            </w:pPr>
          </w:p>
        </w:tc>
        <w:tc>
          <w:tcPr>
            <w:tcW w:w="740" w:type="pct"/>
          </w:tcPr>
          <w:p w14:paraId="782AD1F8" w14:textId="77777777" w:rsidR="00B67C7B" w:rsidRDefault="00B67C7B" w:rsidP="00DE58C6">
            <w:pPr>
              <w:pStyle w:val="TableTextNumbers"/>
            </w:pPr>
          </w:p>
        </w:tc>
      </w:tr>
      <w:tr w:rsidR="00B67C7B" w14:paraId="5E367BB2" w14:textId="77777777" w:rsidTr="00DE58C6">
        <w:tc>
          <w:tcPr>
            <w:tcW w:w="1262" w:type="pct"/>
          </w:tcPr>
          <w:p w14:paraId="53E00BB3" w14:textId="77777777" w:rsidR="00B67C7B" w:rsidRPr="00EF22AF" w:rsidRDefault="00B67C7B" w:rsidP="00DE58C6">
            <w:pPr>
              <w:pStyle w:val="TableText"/>
            </w:pPr>
            <w:r>
              <w:t>Supplies and services</w:t>
            </w:r>
          </w:p>
        </w:tc>
        <w:tc>
          <w:tcPr>
            <w:tcW w:w="499" w:type="pct"/>
          </w:tcPr>
          <w:p w14:paraId="552DB77B" w14:textId="77777777" w:rsidR="00B67C7B" w:rsidRPr="006107B6" w:rsidRDefault="00B67C7B" w:rsidP="00DE58C6">
            <w:pPr>
              <w:pStyle w:val="TableTextNumbers"/>
            </w:pPr>
          </w:p>
        </w:tc>
        <w:tc>
          <w:tcPr>
            <w:tcW w:w="500" w:type="pct"/>
          </w:tcPr>
          <w:p w14:paraId="55E4C146" w14:textId="77777777" w:rsidR="00B67C7B" w:rsidRPr="006107B6" w:rsidRDefault="00B67C7B" w:rsidP="00DE58C6">
            <w:pPr>
              <w:pStyle w:val="TableTextNumbers"/>
            </w:pPr>
          </w:p>
        </w:tc>
        <w:tc>
          <w:tcPr>
            <w:tcW w:w="500" w:type="pct"/>
          </w:tcPr>
          <w:p w14:paraId="43D7813B" w14:textId="77777777" w:rsidR="00B67C7B" w:rsidRPr="006107B6" w:rsidRDefault="00B67C7B" w:rsidP="00DE58C6">
            <w:pPr>
              <w:pStyle w:val="TableTextNumbers"/>
            </w:pPr>
          </w:p>
        </w:tc>
        <w:tc>
          <w:tcPr>
            <w:tcW w:w="499" w:type="pct"/>
          </w:tcPr>
          <w:p w14:paraId="3D85965E" w14:textId="77777777" w:rsidR="00B67C7B" w:rsidRDefault="00B67C7B" w:rsidP="00DE58C6">
            <w:pPr>
              <w:pStyle w:val="TableTextNumbers"/>
            </w:pPr>
          </w:p>
        </w:tc>
        <w:tc>
          <w:tcPr>
            <w:tcW w:w="500" w:type="pct"/>
          </w:tcPr>
          <w:p w14:paraId="48E65722" w14:textId="77777777" w:rsidR="00B67C7B" w:rsidRDefault="00B67C7B" w:rsidP="00DE58C6">
            <w:pPr>
              <w:pStyle w:val="TableTextNumbers"/>
            </w:pPr>
          </w:p>
        </w:tc>
        <w:tc>
          <w:tcPr>
            <w:tcW w:w="500" w:type="pct"/>
          </w:tcPr>
          <w:p w14:paraId="47A99C07" w14:textId="77777777" w:rsidR="00B67C7B" w:rsidRDefault="00B67C7B" w:rsidP="00DE58C6">
            <w:pPr>
              <w:pStyle w:val="TableTextNumbers"/>
            </w:pPr>
          </w:p>
        </w:tc>
        <w:tc>
          <w:tcPr>
            <w:tcW w:w="740" w:type="pct"/>
          </w:tcPr>
          <w:p w14:paraId="50D388DE" w14:textId="77777777" w:rsidR="00B67C7B" w:rsidRDefault="00B67C7B" w:rsidP="00DE58C6">
            <w:pPr>
              <w:pStyle w:val="TableTextNumbers"/>
            </w:pPr>
          </w:p>
        </w:tc>
      </w:tr>
      <w:tr w:rsidR="00B67C7B" w14:paraId="582BD35A" w14:textId="77777777" w:rsidTr="00DE58C6">
        <w:tc>
          <w:tcPr>
            <w:tcW w:w="1262" w:type="pct"/>
          </w:tcPr>
          <w:p w14:paraId="6B344DB4" w14:textId="77777777" w:rsidR="00B67C7B" w:rsidRPr="00EF22AF" w:rsidRDefault="00B67C7B" w:rsidP="00DE58C6">
            <w:pPr>
              <w:pStyle w:val="TableText"/>
            </w:pPr>
            <w:r>
              <w:t>Licence fees</w:t>
            </w:r>
          </w:p>
        </w:tc>
        <w:tc>
          <w:tcPr>
            <w:tcW w:w="499" w:type="pct"/>
          </w:tcPr>
          <w:p w14:paraId="5095DDC3" w14:textId="77777777" w:rsidR="00B67C7B" w:rsidRPr="006107B6" w:rsidRDefault="00B67C7B" w:rsidP="00DE58C6">
            <w:pPr>
              <w:pStyle w:val="TableTextNumbers"/>
            </w:pPr>
          </w:p>
        </w:tc>
        <w:tc>
          <w:tcPr>
            <w:tcW w:w="500" w:type="pct"/>
          </w:tcPr>
          <w:p w14:paraId="206966EC" w14:textId="77777777" w:rsidR="00B67C7B" w:rsidRPr="006107B6" w:rsidRDefault="00B67C7B" w:rsidP="00DE58C6">
            <w:pPr>
              <w:pStyle w:val="TableTextNumbers"/>
            </w:pPr>
          </w:p>
        </w:tc>
        <w:tc>
          <w:tcPr>
            <w:tcW w:w="500" w:type="pct"/>
          </w:tcPr>
          <w:p w14:paraId="069E207D" w14:textId="77777777" w:rsidR="00B67C7B" w:rsidRPr="006107B6" w:rsidRDefault="00B67C7B" w:rsidP="00DE58C6">
            <w:pPr>
              <w:pStyle w:val="TableTextNumbers"/>
            </w:pPr>
          </w:p>
        </w:tc>
        <w:tc>
          <w:tcPr>
            <w:tcW w:w="499" w:type="pct"/>
          </w:tcPr>
          <w:p w14:paraId="7B510A16" w14:textId="77777777" w:rsidR="00B67C7B" w:rsidRDefault="00B67C7B" w:rsidP="00DE58C6">
            <w:pPr>
              <w:pStyle w:val="TableTextNumbers"/>
            </w:pPr>
          </w:p>
        </w:tc>
        <w:tc>
          <w:tcPr>
            <w:tcW w:w="500" w:type="pct"/>
          </w:tcPr>
          <w:p w14:paraId="6EFCF469" w14:textId="77777777" w:rsidR="00B67C7B" w:rsidRDefault="00B67C7B" w:rsidP="00DE58C6">
            <w:pPr>
              <w:pStyle w:val="TableTextNumbers"/>
            </w:pPr>
          </w:p>
        </w:tc>
        <w:tc>
          <w:tcPr>
            <w:tcW w:w="500" w:type="pct"/>
          </w:tcPr>
          <w:p w14:paraId="79395B19" w14:textId="77777777" w:rsidR="00B67C7B" w:rsidRDefault="00B67C7B" w:rsidP="00DE58C6">
            <w:pPr>
              <w:pStyle w:val="TableTextNumbers"/>
            </w:pPr>
          </w:p>
        </w:tc>
        <w:tc>
          <w:tcPr>
            <w:tcW w:w="740" w:type="pct"/>
          </w:tcPr>
          <w:p w14:paraId="2868D122" w14:textId="77777777" w:rsidR="00B67C7B" w:rsidRDefault="00B67C7B" w:rsidP="00DE58C6">
            <w:pPr>
              <w:pStyle w:val="TableTextNumbers"/>
            </w:pPr>
          </w:p>
        </w:tc>
      </w:tr>
      <w:tr w:rsidR="00B67C7B" w14:paraId="0B42347E" w14:textId="77777777" w:rsidTr="00DE58C6">
        <w:tc>
          <w:tcPr>
            <w:tcW w:w="1262" w:type="pct"/>
          </w:tcPr>
          <w:p w14:paraId="245800E8" w14:textId="77777777" w:rsidR="00B67C7B" w:rsidRPr="00EF22AF" w:rsidRDefault="00B67C7B" w:rsidP="00DE58C6">
            <w:pPr>
              <w:pStyle w:val="TableText"/>
            </w:pPr>
            <w:r>
              <w:t>Other operating costs</w:t>
            </w:r>
          </w:p>
        </w:tc>
        <w:tc>
          <w:tcPr>
            <w:tcW w:w="499" w:type="pct"/>
          </w:tcPr>
          <w:p w14:paraId="5F279C9F" w14:textId="77777777" w:rsidR="00B67C7B" w:rsidRPr="006107B6" w:rsidRDefault="00B67C7B" w:rsidP="00DE58C6">
            <w:pPr>
              <w:pStyle w:val="TableTextNumbers"/>
            </w:pPr>
          </w:p>
        </w:tc>
        <w:tc>
          <w:tcPr>
            <w:tcW w:w="500" w:type="pct"/>
          </w:tcPr>
          <w:p w14:paraId="0DB05F86" w14:textId="77777777" w:rsidR="00B67C7B" w:rsidRPr="006107B6" w:rsidRDefault="00B67C7B" w:rsidP="00DE58C6">
            <w:pPr>
              <w:pStyle w:val="TableTextNumbers"/>
            </w:pPr>
          </w:p>
        </w:tc>
        <w:tc>
          <w:tcPr>
            <w:tcW w:w="500" w:type="pct"/>
          </w:tcPr>
          <w:p w14:paraId="424D5067" w14:textId="77777777" w:rsidR="00B67C7B" w:rsidRPr="006107B6" w:rsidRDefault="00B67C7B" w:rsidP="00DE58C6">
            <w:pPr>
              <w:pStyle w:val="TableTextNumbers"/>
            </w:pPr>
          </w:p>
        </w:tc>
        <w:tc>
          <w:tcPr>
            <w:tcW w:w="499" w:type="pct"/>
          </w:tcPr>
          <w:p w14:paraId="2B124627" w14:textId="77777777" w:rsidR="00B67C7B" w:rsidRDefault="00B67C7B" w:rsidP="00DE58C6">
            <w:pPr>
              <w:pStyle w:val="TableTextNumbers"/>
            </w:pPr>
          </w:p>
        </w:tc>
        <w:tc>
          <w:tcPr>
            <w:tcW w:w="500" w:type="pct"/>
          </w:tcPr>
          <w:p w14:paraId="771A0BA0" w14:textId="77777777" w:rsidR="00B67C7B" w:rsidRDefault="00B67C7B" w:rsidP="00DE58C6">
            <w:pPr>
              <w:pStyle w:val="TableTextNumbers"/>
            </w:pPr>
          </w:p>
        </w:tc>
        <w:tc>
          <w:tcPr>
            <w:tcW w:w="500" w:type="pct"/>
          </w:tcPr>
          <w:p w14:paraId="3D3CE193" w14:textId="77777777" w:rsidR="00B67C7B" w:rsidRDefault="00B67C7B" w:rsidP="00DE58C6">
            <w:pPr>
              <w:pStyle w:val="TableTextNumbers"/>
            </w:pPr>
          </w:p>
        </w:tc>
        <w:tc>
          <w:tcPr>
            <w:tcW w:w="740" w:type="pct"/>
          </w:tcPr>
          <w:p w14:paraId="63A6A62F" w14:textId="77777777" w:rsidR="00B67C7B" w:rsidRDefault="00B67C7B" w:rsidP="00DE58C6">
            <w:pPr>
              <w:pStyle w:val="TableTextNumbers"/>
            </w:pPr>
          </w:p>
        </w:tc>
      </w:tr>
      <w:tr w:rsidR="00B67C7B" w14:paraId="6641E6EA" w14:textId="77777777" w:rsidTr="00DE58C6">
        <w:tc>
          <w:tcPr>
            <w:tcW w:w="1262" w:type="pct"/>
          </w:tcPr>
          <w:p w14:paraId="05E469F8" w14:textId="77777777" w:rsidR="00B67C7B" w:rsidRDefault="00B67C7B" w:rsidP="00DE58C6">
            <w:pPr>
              <w:pStyle w:val="TableSub-Head1"/>
            </w:pPr>
            <w:r>
              <w:lastRenderedPageBreak/>
              <w:t>Total Costs</w:t>
            </w:r>
          </w:p>
        </w:tc>
        <w:tc>
          <w:tcPr>
            <w:tcW w:w="499" w:type="pct"/>
          </w:tcPr>
          <w:p w14:paraId="26C1F84E" w14:textId="77777777" w:rsidR="00B67C7B" w:rsidRPr="006107B6" w:rsidRDefault="00B67C7B" w:rsidP="00DE58C6">
            <w:pPr>
              <w:pStyle w:val="TableSub-Head1"/>
            </w:pPr>
          </w:p>
        </w:tc>
        <w:tc>
          <w:tcPr>
            <w:tcW w:w="500" w:type="pct"/>
          </w:tcPr>
          <w:p w14:paraId="7A5F9E6D" w14:textId="77777777" w:rsidR="00B67C7B" w:rsidRPr="006107B6" w:rsidRDefault="00B67C7B" w:rsidP="00DE58C6">
            <w:pPr>
              <w:pStyle w:val="TableSub-Head1"/>
            </w:pPr>
          </w:p>
        </w:tc>
        <w:tc>
          <w:tcPr>
            <w:tcW w:w="500" w:type="pct"/>
          </w:tcPr>
          <w:p w14:paraId="414DB07C" w14:textId="77777777" w:rsidR="00B67C7B" w:rsidRPr="006107B6" w:rsidRDefault="00B67C7B" w:rsidP="00DE58C6">
            <w:pPr>
              <w:pStyle w:val="TableSub-Head1"/>
            </w:pPr>
          </w:p>
        </w:tc>
        <w:tc>
          <w:tcPr>
            <w:tcW w:w="499" w:type="pct"/>
          </w:tcPr>
          <w:p w14:paraId="5C786CAC" w14:textId="77777777" w:rsidR="00B67C7B" w:rsidRDefault="00B67C7B" w:rsidP="00DE58C6">
            <w:pPr>
              <w:pStyle w:val="TableSub-Head1"/>
            </w:pPr>
          </w:p>
        </w:tc>
        <w:tc>
          <w:tcPr>
            <w:tcW w:w="500" w:type="pct"/>
          </w:tcPr>
          <w:p w14:paraId="12EDE458" w14:textId="77777777" w:rsidR="00B67C7B" w:rsidRDefault="00B67C7B" w:rsidP="00DE58C6">
            <w:pPr>
              <w:pStyle w:val="TableSub-Head1"/>
            </w:pPr>
          </w:p>
        </w:tc>
        <w:tc>
          <w:tcPr>
            <w:tcW w:w="500" w:type="pct"/>
          </w:tcPr>
          <w:p w14:paraId="4B5DBFFC" w14:textId="77777777" w:rsidR="00B67C7B" w:rsidRDefault="00B67C7B" w:rsidP="00DE58C6">
            <w:pPr>
              <w:pStyle w:val="TableSub-Head1"/>
            </w:pPr>
          </w:p>
        </w:tc>
        <w:tc>
          <w:tcPr>
            <w:tcW w:w="740" w:type="pct"/>
          </w:tcPr>
          <w:p w14:paraId="669B1357" w14:textId="77777777" w:rsidR="00B67C7B" w:rsidRDefault="00B67C7B" w:rsidP="00DE58C6">
            <w:pPr>
              <w:pStyle w:val="TableSub-Head1"/>
            </w:pPr>
          </w:p>
        </w:tc>
      </w:tr>
      <w:tr w:rsidR="00B67C7B" w14:paraId="511B6312" w14:textId="77777777" w:rsidTr="00DE58C6">
        <w:tc>
          <w:tcPr>
            <w:tcW w:w="1262" w:type="pct"/>
          </w:tcPr>
          <w:p w14:paraId="094497F2" w14:textId="77777777" w:rsidR="00B67C7B" w:rsidRPr="00EF22AF" w:rsidRDefault="00B67C7B" w:rsidP="00DE58C6">
            <w:pPr>
              <w:pStyle w:val="TableSub-Head2"/>
            </w:pPr>
            <w:r>
              <w:t>Benefits</w:t>
            </w:r>
          </w:p>
        </w:tc>
        <w:tc>
          <w:tcPr>
            <w:tcW w:w="499" w:type="pct"/>
          </w:tcPr>
          <w:p w14:paraId="2785D8D6" w14:textId="77777777" w:rsidR="00B67C7B" w:rsidRPr="00D93E20" w:rsidRDefault="00B67C7B" w:rsidP="00DE58C6">
            <w:pPr>
              <w:pStyle w:val="TableSub-Head2"/>
            </w:pPr>
          </w:p>
        </w:tc>
        <w:tc>
          <w:tcPr>
            <w:tcW w:w="500" w:type="pct"/>
          </w:tcPr>
          <w:p w14:paraId="54DC4CE1" w14:textId="77777777" w:rsidR="00B67C7B" w:rsidRPr="00D93E20" w:rsidRDefault="00B67C7B" w:rsidP="00DE58C6">
            <w:pPr>
              <w:pStyle w:val="TableSub-Head2"/>
            </w:pPr>
          </w:p>
        </w:tc>
        <w:tc>
          <w:tcPr>
            <w:tcW w:w="500" w:type="pct"/>
          </w:tcPr>
          <w:p w14:paraId="227E23FD" w14:textId="77777777" w:rsidR="00B67C7B" w:rsidRPr="00D93E20" w:rsidRDefault="00B67C7B" w:rsidP="00DE58C6">
            <w:pPr>
              <w:pStyle w:val="TableSub-Head2"/>
            </w:pPr>
          </w:p>
        </w:tc>
        <w:tc>
          <w:tcPr>
            <w:tcW w:w="499" w:type="pct"/>
          </w:tcPr>
          <w:p w14:paraId="5C3768FD" w14:textId="77777777" w:rsidR="00B67C7B" w:rsidRDefault="00B67C7B" w:rsidP="00DE58C6">
            <w:pPr>
              <w:pStyle w:val="TableSub-Head2"/>
            </w:pPr>
          </w:p>
        </w:tc>
        <w:tc>
          <w:tcPr>
            <w:tcW w:w="500" w:type="pct"/>
          </w:tcPr>
          <w:p w14:paraId="54C3A812" w14:textId="77777777" w:rsidR="00B67C7B" w:rsidRDefault="00B67C7B" w:rsidP="00DE58C6">
            <w:pPr>
              <w:pStyle w:val="TableSub-Head2"/>
            </w:pPr>
          </w:p>
        </w:tc>
        <w:tc>
          <w:tcPr>
            <w:tcW w:w="500" w:type="pct"/>
          </w:tcPr>
          <w:p w14:paraId="7113A589" w14:textId="77777777" w:rsidR="00B67C7B" w:rsidRDefault="00B67C7B" w:rsidP="00DE58C6">
            <w:pPr>
              <w:pStyle w:val="TableSub-Head2"/>
            </w:pPr>
          </w:p>
        </w:tc>
        <w:tc>
          <w:tcPr>
            <w:tcW w:w="740" w:type="pct"/>
          </w:tcPr>
          <w:p w14:paraId="19C2614C" w14:textId="77777777" w:rsidR="00B67C7B" w:rsidRDefault="00B67C7B" w:rsidP="00DE58C6">
            <w:pPr>
              <w:pStyle w:val="TableSub-Head2"/>
            </w:pPr>
          </w:p>
        </w:tc>
      </w:tr>
      <w:tr w:rsidR="00B67C7B" w14:paraId="0C6F78C9" w14:textId="77777777" w:rsidTr="00DE58C6">
        <w:tc>
          <w:tcPr>
            <w:tcW w:w="1262" w:type="pct"/>
          </w:tcPr>
          <w:p w14:paraId="22B487CD" w14:textId="77777777" w:rsidR="00B67C7B" w:rsidRPr="00EF22AF" w:rsidRDefault="00B67C7B" w:rsidP="00DE58C6">
            <w:pPr>
              <w:pStyle w:val="TableText"/>
            </w:pPr>
            <w:r>
              <w:t>Rates</w:t>
            </w:r>
          </w:p>
        </w:tc>
        <w:tc>
          <w:tcPr>
            <w:tcW w:w="499" w:type="pct"/>
          </w:tcPr>
          <w:p w14:paraId="02CA8A49" w14:textId="77777777" w:rsidR="00B67C7B" w:rsidRPr="005D7C2D" w:rsidRDefault="00B67C7B" w:rsidP="00DE58C6">
            <w:pPr>
              <w:pStyle w:val="TableTextNumbers"/>
            </w:pPr>
          </w:p>
        </w:tc>
        <w:tc>
          <w:tcPr>
            <w:tcW w:w="500" w:type="pct"/>
          </w:tcPr>
          <w:p w14:paraId="2F27B896" w14:textId="77777777" w:rsidR="00B67C7B" w:rsidRPr="005D7C2D" w:rsidRDefault="00B67C7B" w:rsidP="00DE58C6">
            <w:pPr>
              <w:pStyle w:val="TableTextNumbers"/>
            </w:pPr>
          </w:p>
        </w:tc>
        <w:tc>
          <w:tcPr>
            <w:tcW w:w="500" w:type="pct"/>
          </w:tcPr>
          <w:p w14:paraId="21E11076" w14:textId="77777777" w:rsidR="00B67C7B" w:rsidRPr="005D7C2D" w:rsidRDefault="00B67C7B" w:rsidP="00DE58C6">
            <w:pPr>
              <w:pStyle w:val="TableTextNumbers"/>
            </w:pPr>
          </w:p>
        </w:tc>
        <w:tc>
          <w:tcPr>
            <w:tcW w:w="499" w:type="pct"/>
          </w:tcPr>
          <w:p w14:paraId="524151AA" w14:textId="77777777" w:rsidR="00B67C7B" w:rsidRDefault="00B67C7B" w:rsidP="00DE58C6">
            <w:pPr>
              <w:pStyle w:val="TableTextNumbers"/>
            </w:pPr>
          </w:p>
        </w:tc>
        <w:tc>
          <w:tcPr>
            <w:tcW w:w="500" w:type="pct"/>
          </w:tcPr>
          <w:p w14:paraId="2EE6B595" w14:textId="77777777" w:rsidR="00B67C7B" w:rsidRDefault="00B67C7B" w:rsidP="00DE58C6">
            <w:pPr>
              <w:pStyle w:val="TableTextNumbers"/>
            </w:pPr>
          </w:p>
        </w:tc>
        <w:tc>
          <w:tcPr>
            <w:tcW w:w="500" w:type="pct"/>
          </w:tcPr>
          <w:p w14:paraId="63D0F243" w14:textId="77777777" w:rsidR="00B67C7B" w:rsidRDefault="00B67C7B" w:rsidP="00DE58C6">
            <w:pPr>
              <w:pStyle w:val="TableTextNumbers"/>
            </w:pPr>
          </w:p>
        </w:tc>
        <w:tc>
          <w:tcPr>
            <w:tcW w:w="740" w:type="pct"/>
          </w:tcPr>
          <w:p w14:paraId="61EAEC13" w14:textId="77777777" w:rsidR="00B67C7B" w:rsidRDefault="00B67C7B" w:rsidP="00DE58C6">
            <w:pPr>
              <w:pStyle w:val="TableTextNumbers"/>
            </w:pPr>
          </w:p>
        </w:tc>
      </w:tr>
      <w:tr w:rsidR="00B67C7B" w14:paraId="4DFF3F27" w14:textId="77777777" w:rsidTr="00DE58C6">
        <w:tc>
          <w:tcPr>
            <w:tcW w:w="1262" w:type="pct"/>
          </w:tcPr>
          <w:p w14:paraId="2B796F5E" w14:textId="77777777" w:rsidR="00B67C7B" w:rsidRPr="00EF22AF" w:rsidRDefault="00B67C7B" w:rsidP="00DE58C6">
            <w:pPr>
              <w:pStyle w:val="TableText"/>
            </w:pPr>
            <w:r>
              <w:t>User charges</w:t>
            </w:r>
          </w:p>
        </w:tc>
        <w:tc>
          <w:tcPr>
            <w:tcW w:w="499" w:type="pct"/>
          </w:tcPr>
          <w:p w14:paraId="6CB23366" w14:textId="77777777" w:rsidR="00B67C7B" w:rsidRPr="006107B6" w:rsidRDefault="00B67C7B" w:rsidP="00DE58C6">
            <w:pPr>
              <w:pStyle w:val="TableTextNumbers"/>
            </w:pPr>
          </w:p>
        </w:tc>
        <w:tc>
          <w:tcPr>
            <w:tcW w:w="500" w:type="pct"/>
          </w:tcPr>
          <w:p w14:paraId="0B6AD07C" w14:textId="77777777" w:rsidR="00B67C7B" w:rsidRPr="006107B6" w:rsidRDefault="00B67C7B" w:rsidP="00DE58C6">
            <w:pPr>
              <w:pStyle w:val="TableTextNumbers"/>
            </w:pPr>
          </w:p>
        </w:tc>
        <w:tc>
          <w:tcPr>
            <w:tcW w:w="500" w:type="pct"/>
          </w:tcPr>
          <w:p w14:paraId="1BCCE543" w14:textId="77777777" w:rsidR="00B67C7B" w:rsidRPr="006107B6" w:rsidRDefault="00B67C7B" w:rsidP="00DE58C6">
            <w:pPr>
              <w:pStyle w:val="TableTextNumbers"/>
            </w:pPr>
          </w:p>
        </w:tc>
        <w:tc>
          <w:tcPr>
            <w:tcW w:w="499" w:type="pct"/>
          </w:tcPr>
          <w:p w14:paraId="1E84085E" w14:textId="77777777" w:rsidR="00B67C7B" w:rsidRDefault="00B67C7B" w:rsidP="00DE58C6">
            <w:pPr>
              <w:pStyle w:val="TableTextNumbers"/>
            </w:pPr>
          </w:p>
        </w:tc>
        <w:tc>
          <w:tcPr>
            <w:tcW w:w="500" w:type="pct"/>
          </w:tcPr>
          <w:p w14:paraId="4A41CD7F" w14:textId="77777777" w:rsidR="00B67C7B" w:rsidRDefault="00B67C7B" w:rsidP="00DE58C6">
            <w:pPr>
              <w:pStyle w:val="TableTextNumbers"/>
            </w:pPr>
          </w:p>
        </w:tc>
        <w:tc>
          <w:tcPr>
            <w:tcW w:w="500" w:type="pct"/>
          </w:tcPr>
          <w:p w14:paraId="597568B0" w14:textId="77777777" w:rsidR="00B67C7B" w:rsidRDefault="00B67C7B" w:rsidP="00DE58C6">
            <w:pPr>
              <w:pStyle w:val="TableTextNumbers"/>
            </w:pPr>
          </w:p>
        </w:tc>
        <w:tc>
          <w:tcPr>
            <w:tcW w:w="740" w:type="pct"/>
          </w:tcPr>
          <w:p w14:paraId="083E02D4" w14:textId="77777777" w:rsidR="00B67C7B" w:rsidRDefault="00B67C7B" w:rsidP="00DE58C6">
            <w:pPr>
              <w:pStyle w:val="TableTextNumbers"/>
            </w:pPr>
          </w:p>
        </w:tc>
      </w:tr>
      <w:tr w:rsidR="00B67C7B" w14:paraId="0DB8C88C" w14:textId="77777777" w:rsidTr="00DE58C6">
        <w:tc>
          <w:tcPr>
            <w:tcW w:w="1262" w:type="pct"/>
          </w:tcPr>
          <w:p w14:paraId="5426A797" w14:textId="77777777" w:rsidR="00B67C7B" w:rsidRPr="00EF22AF" w:rsidRDefault="00B67C7B" w:rsidP="00DE58C6">
            <w:pPr>
              <w:pStyle w:val="TableText"/>
            </w:pPr>
            <w:r>
              <w:t>Asset sales</w:t>
            </w:r>
          </w:p>
        </w:tc>
        <w:tc>
          <w:tcPr>
            <w:tcW w:w="499" w:type="pct"/>
          </w:tcPr>
          <w:p w14:paraId="69F81F53" w14:textId="77777777" w:rsidR="00B67C7B" w:rsidRPr="006107B6" w:rsidRDefault="00B67C7B" w:rsidP="00DE58C6">
            <w:pPr>
              <w:pStyle w:val="TableTextNumbers"/>
            </w:pPr>
          </w:p>
        </w:tc>
        <w:tc>
          <w:tcPr>
            <w:tcW w:w="500" w:type="pct"/>
          </w:tcPr>
          <w:p w14:paraId="6ED69A53" w14:textId="77777777" w:rsidR="00B67C7B" w:rsidRPr="006107B6" w:rsidRDefault="00B67C7B" w:rsidP="00DE58C6">
            <w:pPr>
              <w:pStyle w:val="TableTextNumbers"/>
            </w:pPr>
          </w:p>
        </w:tc>
        <w:tc>
          <w:tcPr>
            <w:tcW w:w="500" w:type="pct"/>
          </w:tcPr>
          <w:p w14:paraId="39EB66ED" w14:textId="77777777" w:rsidR="00B67C7B" w:rsidRPr="006107B6" w:rsidRDefault="00B67C7B" w:rsidP="00DE58C6">
            <w:pPr>
              <w:pStyle w:val="TableTextNumbers"/>
            </w:pPr>
          </w:p>
        </w:tc>
        <w:tc>
          <w:tcPr>
            <w:tcW w:w="499" w:type="pct"/>
          </w:tcPr>
          <w:p w14:paraId="16D866D8" w14:textId="77777777" w:rsidR="00B67C7B" w:rsidRDefault="00B67C7B" w:rsidP="00DE58C6">
            <w:pPr>
              <w:pStyle w:val="TableTextNumbers"/>
            </w:pPr>
          </w:p>
        </w:tc>
        <w:tc>
          <w:tcPr>
            <w:tcW w:w="500" w:type="pct"/>
          </w:tcPr>
          <w:p w14:paraId="06EE30A8" w14:textId="77777777" w:rsidR="00B67C7B" w:rsidRDefault="00B67C7B" w:rsidP="00DE58C6">
            <w:pPr>
              <w:pStyle w:val="TableTextNumbers"/>
            </w:pPr>
          </w:p>
        </w:tc>
        <w:tc>
          <w:tcPr>
            <w:tcW w:w="500" w:type="pct"/>
          </w:tcPr>
          <w:p w14:paraId="7ACD5BBE" w14:textId="77777777" w:rsidR="00B67C7B" w:rsidRDefault="00B67C7B" w:rsidP="00DE58C6">
            <w:pPr>
              <w:pStyle w:val="TableTextNumbers"/>
            </w:pPr>
          </w:p>
        </w:tc>
        <w:tc>
          <w:tcPr>
            <w:tcW w:w="740" w:type="pct"/>
          </w:tcPr>
          <w:p w14:paraId="33458980" w14:textId="77777777" w:rsidR="00B67C7B" w:rsidRDefault="00B67C7B" w:rsidP="00DE58C6">
            <w:pPr>
              <w:pStyle w:val="TableTextNumbers"/>
            </w:pPr>
          </w:p>
        </w:tc>
      </w:tr>
      <w:tr w:rsidR="00B67C7B" w14:paraId="5DF0F919" w14:textId="77777777" w:rsidTr="00DE58C6">
        <w:tc>
          <w:tcPr>
            <w:tcW w:w="1262" w:type="pct"/>
          </w:tcPr>
          <w:p w14:paraId="04F25C8F" w14:textId="77777777" w:rsidR="00B67C7B" w:rsidRDefault="00B67C7B" w:rsidP="00DE58C6">
            <w:pPr>
              <w:pStyle w:val="TableSub-Head1"/>
            </w:pPr>
            <w:r>
              <w:t>Total benefits</w:t>
            </w:r>
          </w:p>
        </w:tc>
        <w:tc>
          <w:tcPr>
            <w:tcW w:w="499" w:type="pct"/>
          </w:tcPr>
          <w:p w14:paraId="60D5882E" w14:textId="77777777" w:rsidR="00B67C7B" w:rsidRPr="006107B6" w:rsidRDefault="00B67C7B" w:rsidP="00DE58C6">
            <w:pPr>
              <w:pStyle w:val="TableSub-Head1"/>
            </w:pPr>
          </w:p>
        </w:tc>
        <w:tc>
          <w:tcPr>
            <w:tcW w:w="500" w:type="pct"/>
          </w:tcPr>
          <w:p w14:paraId="7AD62952" w14:textId="77777777" w:rsidR="00B67C7B" w:rsidRPr="006107B6" w:rsidRDefault="00B67C7B" w:rsidP="00DE58C6">
            <w:pPr>
              <w:pStyle w:val="TableSub-Head1"/>
            </w:pPr>
          </w:p>
        </w:tc>
        <w:tc>
          <w:tcPr>
            <w:tcW w:w="500" w:type="pct"/>
          </w:tcPr>
          <w:p w14:paraId="04FC1C1D" w14:textId="77777777" w:rsidR="00B67C7B" w:rsidRPr="006107B6" w:rsidRDefault="00B67C7B" w:rsidP="00DE58C6">
            <w:pPr>
              <w:pStyle w:val="TableSub-Head1"/>
            </w:pPr>
          </w:p>
        </w:tc>
        <w:tc>
          <w:tcPr>
            <w:tcW w:w="499" w:type="pct"/>
          </w:tcPr>
          <w:p w14:paraId="56CF389C" w14:textId="77777777" w:rsidR="00B67C7B" w:rsidRDefault="00B67C7B" w:rsidP="00DE58C6">
            <w:pPr>
              <w:pStyle w:val="TableSub-Head1"/>
            </w:pPr>
          </w:p>
        </w:tc>
        <w:tc>
          <w:tcPr>
            <w:tcW w:w="500" w:type="pct"/>
          </w:tcPr>
          <w:p w14:paraId="66BB9BBA" w14:textId="77777777" w:rsidR="00B67C7B" w:rsidRDefault="00B67C7B" w:rsidP="00DE58C6">
            <w:pPr>
              <w:pStyle w:val="TableSub-Head1"/>
            </w:pPr>
          </w:p>
        </w:tc>
        <w:tc>
          <w:tcPr>
            <w:tcW w:w="500" w:type="pct"/>
          </w:tcPr>
          <w:p w14:paraId="46520D5B" w14:textId="77777777" w:rsidR="00B67C7B" w:rsidRDefault="00B67C7B" w:rsidP="00DE58C6">
            <w:pPr>
              <w:pStyle w:val="TableSub-Head1"/>
            </w:pPr>
          </w:p>
        </w:tc>
        <w:tc>
          <w:tcPr>
            <w:tcW w:w="740" w:type="pct"/>
          </w:tcPr>
          <w:p w14:paraId="54D72D48" w14:textId="77777777" w:rsidR="00B67C7B" w:rsidRDefault="00B67C7B" w:rsidP="00DE58C6">
            <w:pPr>
              <w:pStyle w:val="TableSub-Head1"/>
            </w:pPr>
          </w:p>
        </w:tc>
      </w:tr>
    </w:tbl>
    <w:p w14:paraId="00911B0A" w14:textId="77777777" w:rsidR="00B67C7B" w:rsidRDefault="00B67C7B" w:rsidP="00B67C7B"/>
    <w:p w14:paraId="59C6F1C6" w14:textId="2029B8DD" w:rsidR="00DE58C6" w:rsidRDefault="007871BC" w:rsidP="00B67C7B">
      <w:r>
        <w:t xml:space="preserve">The discount rate to calculate the net present financial value of </w:t>
      </w:r>
      <w:r>
        <w:fldChar w:fldCharType="begin">
          <w:ffData>
            <w:name w:val="Text55"/>
            <w:enabled/>
            <w:calcOnExit w:val="0"/>
            <w:textInput>
              <w:default w:val="$000,000"/>
            </w:textInput>
          </w:ffData>
        </w:fldChar>
      </w:r>
      <w:bookmarkStart w:id="120" w:name="Text55"/>
      <w:r>
        <w:instrText xml:space="preserve"> FORMTEXT </w:instrText>
      </w:r>
      <w:r>
        <w:fldChar w:fldCharType="separate"/>
      </w:r>
      <w:r>
        <w:rPr>
          <w:noProof/>
        </w:rPr>
        <w:t>$000,000</w:t>
      </w:r>
      <w:r>
        <w:fldChar w:fldCharType="end"/>
      </w:r>
      <w:bookmarkEnd w:id="120"/>
      <w:r>
        <w:t xml:space="preserve"> was </w:t>
      </w:r>
      <w:r>
        <w:fldChar w:fldCharType="begin">
          <w:ffData>
            <w:name w:val="Text56"/>
            <w:enabled/>
            <w:calcOnExit w:val="0"/>
            <w:textInput>
              <w:default w:val="0.0"/>
            </w:textInput>
          </w:ffData>
        </w:fldChar>
      </w:r>
      <w:bookmarkStart w:id="121" w:name="Text56"/>
      <w:r>
        <w:instrText xml:space="preserve"> FORMTEXT </w:instrText>
      </w:r>
      <w:r>
        <w:fldChar w:fldCharType="separate"/>
      </w:r>
      <w:r>
        <w:rPr>
          <w:noProof/>
        </w:rPr>
        <w:t>0.0</w:t>
      </w:r>
      <w:r>
        <w:fldChar w:fldCharType="end"/>
      </w:r>
      <w:bookmarkEnd w:id="121"/>
      <w:r>
        <w:t xml:space="preserve"> per cent.</w:t>
      </w:r>
    </w:p>
    <w:p w14:paraId="4A4C0DCA" w14:textId="77777777" w:rsidR="00893EDA" w:rsidRDefault="00893EDA" w:rsidP="00B67C7B"/>
    <w:p w14:paraId="4BCFADBF" w14:textId="77777777" w:rsidR="00DC483B" w:rsidRDefault="00DC483B" w:rsidP="00B67C7B"/>
    <w:p w14:paraId="0CDE8D01" w14:textId="334E6E72" w:rsidR="00DC483B" w:rsidRDefault="00DC483B" w:rsidP="00C74171">
      <w:pPr>
        <w:pStyle w:val="AppendixTitle"/>
      </w:pPr>
      <w:bookmarkStart w:id="122" w:name="_Ref415745310"/>
      <w:bookmarkStart w:id="123" w:name="_Toc418859232"/>
      <w:r>
        <w:lastRenderedPageBreak/>
        <w:t>Risk register</w:t>
      </w:r>
      <w:bookmarkEnd w:id="122"/>
      <w:bookmarkEnd w:id="123"/>
    </w:p>
    <w:p w14:paraId="115204F8" w14:textId="77777777" w:rsidR="00DC483B" w:rsidRPr="008C319F" w:rsidRDefault="00DC483B" w:rsidP="00DC483B">
      <w:pPr>
        <w:pStyle w:val="Highlight"/>
        <w:rPr>
          <w:rFonts w:ascii="Arial" w:hAnsi="Arial" w:cs="Arial"/>
          <w:b/>
          <w:i/>
          <w:sz w:val="22"/>
        </w:rPr>
      </w:pPr>
      <w:r w:rsidRPr="008C319F">
        <w:rPr>
          <w:rFonts w:ascii="Arial" w:hAnsi="Arial" w:cs="Arial"/>
          <w:b/>
          <w:i/>
          <w:sz w:val="22"/>
        </w:rPr>
        <w:t>Guidance: to be deleted</w:t>
      </w:r>
    </w:p>
    <w:p w14:paraId="06C01032" w14:textId="3CFB650C" w:rsidR="00DC483B" w:rsidRPr="008C319F" w:rsidRDefault="00DC483B" w:rsidP="00DC483B">
      <w:pPr>
        <w:pStyle w:val="Highlight"/>
        <w:rPr>
          <w:rFonts w:ascii="Arial" w:hAnsi="Arial" w:cs="Arial"/>
          <w:sz w:val="22"/>
        </w:rPr>
      </w:pPr>
      <w:r w:rsidRPr="008C319F">
        <w:rPr>
          <w:rFonts w:ascii="Arial" w:hAnsi="Arial" w:cs="Arial"/>
          <w:sz w:val="22"/>
        </w:rPr>
        <w:t>Append the list of risks for each option (optional).</w:t>
      </w:r>
    </w:p>
    <w:p w14:paraId="62B9E69B" w14:textId="411E6C73" w:rsidR="001F3992" w:rsidRPr="00C2665C" w:rsidRDefault="001F3992" w:rsidP="00C2665C">
      <w:pPr>
        <w:sectPr w:rsidR="001F3992" w:rsidRPr="00C2665C" w:rsidSect="00FC6D89">
          <w:pgSz w:w="16840" w:h="11907" w:orient="landscape" w:code="9"/>
          <w:pgMar w:top="1701" w:right="1361" w:bottom="1361" w:left="1020" w:header="737" w:footer="737" w:gutter="0"/>
          <w:cols w:space="708"/>
          <w:docGrid w:linePitch="360"/>
        </w:sectPr>
      </w:pPr>
    </w:p>
    <w:p w14:paraId="10D0BB8D" w14:textId="3277D748" w:rsidR="00C2665C" w:rsidRDefault="00C77BF0" w:rsidP="00C74171">
      <w:pPr>
        <w:pStyle w:val="SummaryTitle"/>
      </w:pPr>
      <w:r>
        <w:lastRenderedPageBreak/>
        <w:t>Disclaimer</w:t>
      </w:r>
    </w:p>
    <w:p w14:paraId="33D40794" w14:textId="77777777" w:rsidR="00C77BF0" w:rsidRPr="008C319F" w:rsidRDefault="00C77BF0" w:rsidP="00C77BF0">
      <w:pPr>
        <w:rPr>
          <w:sz w:val="22"/>
        </w:rPr>
      </w:pPr>
      <w:r w:rsidRPr="008C319F">
        <w:rPr>
          <w:sz w:val="22"/>
        </w:rPr>
        <w:t>Queensland Treasury Corporation (QTC) has prepared this template for use solely by Queensland local governments (the User) to assist in the consideration of project proposals as they progress through each of the Project Decision Framework stages. The template should not be used for any other purpose.</w:t>
      </w:r>
    </w:p>
    <w:p w14:paraId="68337D2C" w14:textId="77777777" w:rsidR="00C77BF0" w:rsidRPr="008C319F" w:rsidRDefault="00C77BF0" w:rsidP="00C77BF0">
      <w:pPr>
        <w:rPr>
          <w:sz w:val="22"/>
        </w:rPr>
      </w:pPr>
    </w:p>
    <w:p w14:paraId="1A55FAF8" w14:textId="77777777" w:rsidR="00C77BF0" w:rsidRPr="008C319F" w:rsidRDefault="00C77BF0" w:rsidP="00C77BF0">
      <w:pPr>
        <w:rPr>
          <w:sz w:val="22"/>
        </w:rPr>
      </w:pPr>
      <w:r w:rsidRPr="008C319F">
        <w:rPr>
          <w:sz w:val="22"/>
        </w:rPr>
        <w:t>As use of this template is intended for Queensland local government only, it should not to be provided or disclosed to, nor relied upon by, any other party without QTC’s express written consent.</w:t>
      </w:r>
    </w:p>
    <w:p w14:paraId="6F89CAD7" w14:textId="77777777" w:rsidR="00C77BF0" w:rsidRPr="008C319F" w:rsidRDefault="00C77BF0" w:rsidP="00C77BF0">
      <w:pPr>
        <w:rPr>
          <w:sz w:val="22"/>
        </w:rPr>
      </w:pPr>
    </w:p>
    <w:p w14:paraId="143796A4" w14:textId="77777777" w:rsidR="00C77BF0" w:rsidRPr="008C319F" w:rsidRDefault="00C77BF0" w:rsidP="00C77BF0">
      <w:pPr>
        <w:rPr>
          <w:sz w:val="22"/>
        </w:rPr>
      </w:pPr>
      <w:r w:rsidRPr="008C319F">
        <w:rPr>
          <w:sz w:val="22"/>
        </w:rPr>
        <w:t xml:space="preserve">The accuracy of the template and its outputs is significantly determined by the accuracy, currency, completeness and applicability of the information entered by the User. It is also determined by the User's understanding of the template’s underlying methodology and its appropriateness to the User's business.  QTC is not in a position to review and verify the suitability of the template or its inputs to specific situations being examined by the User and, therefore, QTC accepts no responsibility for the incorrect application of the template by the User or the entry of incorrect information into the template.  </w:t>
      </w:r>
    </w:p>
    <w:p w14:paraId="339AC0B6" w14:textId="77777777" w:rsidR="00C77BF0" w:rsidRPr="008C319F" w:rsidRDefault="00C77BF0" w:rsidP="00C77BF0">
      <w:pPr>
        <w:rPr>
          <w:sz w:val="22"/>
        </w:rPr>
      </w:pPr>
    </w:p>
    <w:p w14:paraId="52DFC342" w14:textId="77777777" w:rsidR="00C77BF0" w:rsidRPr="008C319F" w:rsidRDefault="00C77BF0" w:rsidP="00C77BF0">
      <w:pPr>
        <w:rPr>
          <w:sz w:val="22"/>
        </w:rPr>
      </w:pPr>
      <w:r w:rsidRPr="008C319F">
        <w:rPr>
          <w:sz w:val="22"/>
        </w:rPr>
        <w:t xml:space="preserve">The outputs of the template should be used as a guide only. Specific advice should be obtained before acting on the basis of any output of the template. </w:t>
      </w:r>
    </w:p>
    <w:p w14:paraId="6D529D35" w14:textId="77777777" w:rsidR="00C77BF0" w:rsidRPr="008C319F" w:rsidRDefault="00C77BF0" w:rsidP="00C77BF0">
      <w:pPr>
        <w:rPr>
          <w:sz w:val="22"/>
        </w:rPr>
      </w:pPr>
    </w:p>
    <w:p w14:paraId="1565D91E" w14:textId="77777777" w:rsidR="00C77BF0" w:rsidRPr="008C319F" w:rsidRDefault="00C77BF0" w:rsidP="00C77BF0">
      <w:pPr>
        <w:rPr>
          <w:sz w:val="22"/>
        </w:rPr>
      </w:pPr>
      <w:r w:rsidRPr="008C319F">
        <w:rPr>
          <w:sz w:val="22"/>
        </w:rPr>
        <w:t>Neither QTC nor any of its employees or agents accepts any liability for any loss or damage suffered by any person as a result of that person or any other person placing any reliance on, or acting on the basis of, the contents of the template or any outputs generated by the template. To the extent permitted by law, QTC expressly excludes any representation or warranty in relation to the accuracy, currency and completeness of the template. To the extent permitted by law, by using the template you agree that any QTC liability in connection with the template will be limited to the amount of fees received by QTC in relation to the template.</w:t>
      </w:r>
    </w:p>
    <w:p w14:paraId="7F4705B9" w14:textId="77777777" w:rsidR="00C77BF0" w:rsidRPr="008C319F" w:rsidRDefault="00C77BF0" w:rsidP="00C77BF0">
      <w:pPr>
        <w:rPr>
          <w:sz w:val="22"/>
        </w:rPr>
      </w:pPr>
    </w:p>
    <w:p w14:paraId="62B38264" w14:textId="77777777" w:rsidR="00C77BF0" w:rsidRPr="008C319F" w:rsidRDefault="00C77BF0" w:rsidP="00C77BF0">
      <w:pPr>
        <w:rPr>
          <w:sz w:val="22"/>
        </w:rPr>
      </w:pPr>
      <w:r w:rsidRPr="008C319F">
        <w:rPr>
          <w:sz w:val="22"/>
        </w:rPr>
        <w:t>QTC does not provide legal, tax or accounting advice. Such advice should be sought from an independent expert practitioner before applying the information contained in the template.</w:t>
      </w:r>
    </w:p>
    <w:p w14:paraId="1B9E1DA8" w14:textId="77777777" w:rsidR="00C77BF0" w:rsidRPr="008C319F" w:rsidRDefault="00C77BF0" w:rsidP="00C77BF0">
      <w:pPr>
        <w:rPr>
          <w:sz w:val="22"/>
        </w:rPr>
      </w:pPr>
    </w:p>
    <w:p w14:paraId="1BE47C04" w14:textId="7D9CAD2F" w:rsidR="00C77BF0" w:rsidRPr="008C319F" w:rsidRDefault="00C77BF0" w:rsidP="00C77BF0">
      <w:pPr>
        <w:rPr>
          <w:rFonts w:ascii="Calibri" w:hAnsi="Calibri"/>
          <w:sz w:val="20"/>
          <w:szCs w:val="22"/>
        </w:rPr>
      </w:pPr>
      <w:r w:rsidRPr="008C319F">
        <w:rPr>
          <w:sz w:val="22"/>
        </w:rPr>
        <w:t>© Queen</w:t>
      </w:r>
      <w:r w:rsidR="008C319F" w:rsidRPr="008C319F">
        <w:rPr>
          <w:sz w:val="22"/>
        </w:rPr>
        <w:t>sland Treasury Corporation</w:t>
      </w:r>
    </w:p>
    <w:p w14:paraId="1A0AFC25" w14:textId="77777777" w:rsidR="00C77BF0" w:rsidRPr="00C77BF0" w:rsidRDefault="00C77BF0" w:rsidP="00C77BF0"/>
    <w:sectPr w:rsidR="00C77BF0" w:rsidRPr="00C77BF0" w:rsidSect="00C633AF">
      <w:pgSz w:w="11907" w:h="16840" w:code="9"/>
      <w:pgMar w:top="1361" w:right="1361" w:bottom="1021" w:left="170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5AF40" w14:textId="77777777" w:rsidR="00FC6D89" w:rsidRDefault="00FC6D89">
      <w:r>
        <w:separator/>
      </w:r>
    </w:p>
  </w:endnote>
  <w:endnote w:type="continuationSeparator" w:id="0">
    <w:p w14:paraId="1254D52B" w14:textId="77777777" w:rsidR="00FC6D89" w:rsidRDefault="00FC6D89">
      <w:r>
        <w:continuationSeparator/>
      </w:r>
    </w:p>
  </w:endnote>
  <w:endnote w:type="continuationNotice" w:id="1">
    <w:p w14:paraId="3BF740E1" w14:textId="77777777" w:rsidR="00FC6D89" w:rsidRDefault="00FC6D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2699" w14:textId="77777777" w:rsidR="00FC6D89" w:rsidRDefault="00FC6D89" w:rsidP="00031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F92E0" w14:textId="77777777" w:rsidR="00FC6D89" w:rsidRDefault="00FC6D89" w:rsidP="002B72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8A63" w14:textId="77777777" w:rsidR="00FC6D89" w:rsidRDefault="00FC6D89" w:rsidP="00031736">
    <w:pPr>
      <w:pStyle w:val="Footer"/>
      <w:framePr w:wrap="around" w:vAnchor="text" w:hAnchor="margin" w:xAlign="right"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74171">
      <w:rPr>
        <w:rStyle w:val="PageNumber"/>
        <w:noProof/>
      </w:rPr>
      <w:t>21</w:t>
    </w:r>
    <w:r>
      <w:rPr>
        <w:rStyle w:val="PageNumber"/>
      </w:rPr>
      <w:fldChar w:fldCharType="end"/>
    </w:r>
    <w:r>
      <w:rPr>
        <w:rStyle w:val="PageNumber"/>
      </w:rPr>
      <w:t xml:space="preserve"> </w:t>
    </w:r>
  </w:p>
  <w:p w14:paraId="2858DFD1" w14:textId="0E105707" w:rsidR="00FC6D89" w:rsidRDefault="00FC6D89" w:rsidP="002B7278">
    <w:pPr>
      <w:pStyle w:val="Footer"/>
      <w:ind w:right="360"/>
      <w:rPr>
        <w:szCs w:val="16"/>
      </w:rPr>
    </w:pPr>
    <w:r w:rsidRPr="000A5807">
      <w:rPr>
        <w:i/>
        <w:szCs w:val="16"/>
        <w:highlight w:val="lightGray"/>
      </w:rPr>
      <w:t>&lt;Insert project name&gt;</w:t>
    </w:r>
    <w:r>
      <w:rPr>
        <w:szCs w:val="16"/>
      </w:rPr>
      <w:t xml:space="preserve"> Business Case               </w:t>
    </w:r>
    <w:r w:rsidRPr="00C77BF0">
      <w:rPr>
        <w:szCs w:val="16"/>
      </w:rPr>
      <w:t>© Queen</w:t>
    </w:r>
    <w:r>
      <w:rPr>
        <w:szCs w:val="16"/>
      </w:rPr>
      <w:t>sland Treasury Corporation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2C420" w14:textId="77777777" w:rsidR="00FC6D89" w:rsidRDefault="00FC6D89">
      <w:r>
        <w:separator/>
      </w:r>
    </w:p>
  </w:footnote>
  <w:footnote w:type="continuationSeparator" w:id="0">
    <w:p w14:paraId="506AA44F" w14:textId="77777777" w:rsidR="00FC6D89" w:rsidRDefault="00FC6D89">
      <w:r>
        <w:continuationSeparator/>
      </w:r>
    </w:p>
  </w:footnote>
  <w:footnote w:type="continuationNotice" w:id="1">
    <w:p w14:paraId="57DD15BE" w14:textId="77777777" w:rsidR="00FC6D89" w:rsidRDefault="00FC6D8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B10E" w14:textId="5533B9AE" w:rsidR="00FC6D89" w:rsidRDefault="00FC6D89" w:rsidP="007205E5">
    <w:pPr>
      <w:pStyle w:val="Header"/>
      <w:jc w:val="center"/>
      <w:rPr>
        <w:b/>
        <w:sz w:val="24"/>
      </w:rPr>
    </w:pPr>
    <w:r>
      <w:rPr>
        <w:noProof/>
        <w:lang w:eastAsia="en-AU"/>
      </w:rPr>
      <w:drawing>
        <wp:anchor distT="0" distB="0" distL="114300" distR="114300" simplePos="0" relativeHeight="251659264" behindDoc="1" locked="0" layoutInCell="1" allowOverlap="1" wp14:anchorId="3C671EC1" wp14:editId="5B13A415">
          <wp:simplePos x="0" y="0"/>
          <wp:positionH relativeFrom="page">
            <wp:posOffset>2540</wp:posOffset>
          </wp:positionH>
          <wp:positionV relativeFrom="page">
            <wp:posOffset>0</wp:posOffset>
          </wp:positionV>
          <wp:extent cx="7559998" cy="7484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eC:Desktop:PDF Stage 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8" cy="7484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949F9" w14:textId="49E33D3C" w:rsidR="00FC6D89" w:rsidRDefault="00FC6D89">
    <w:pPr>
      <w:pStyle w:val="Header"/>
    </w:pPr>
    <w:r>
      <w:rPr>
        <w:b/>
        <w:noProof/>
        <w:lang w:eastAsia="en-AU"/>
      </w:rPr>
      <mc:AlternateContent>
        <mc:Choice Requires="wps">
          <w:drawing>
            <wp:anchor distT="0" distB="0" distL="114300" distR="114300" simplePos="0" relativeHeight="251657216" behindDoc="0" locked="0" layoutInCell="1" allowOverlap="1" wp14:anchorId="2DB103B6" wp14:editId="634CD312">
              <wp:simplePos x="0" y="0"/>
              <wp:positionH relativeFrom="column">
                <wp:posOffset>4315806</wp:posOffset>
              </wp:positionH>
              <wp:positionV relativeFrom="paragraph">
                <wp:posOffset>-259715</wp:posOffset>
              </wp:positionV>
              <wp:extent cx="1952625" cy="638175"/>
              <wp:effectExtent l="38100" t="38100" r="47625" b="47625"/>
              <wp:wrapNone/>
              <wp:docPr id="2" name="Rectangle 2"/>
              <wp:cNvGraphicFramePr/>
              <a:graphic xmlns:a="http://schemas.openxmlformats.org/drawingml/2006/main">
                <a:graphicData uri="http://schemas.microsoft.com/office/word/2010/wordprocessingShape">
                  <wps:wsp>
                    <wps:cNvSpPr/>
                    <wps:spPr>
                      <a:xfrm>
                        <a:off x="0" y="0"/>
                        <a:ext cx="1952625" cy="638175"/>
                      </a:xfrm>
                      <a:prstGeom prst="rect">
                        <a:avLst/>
                      </a:prstGeom>
                      <a:solidFill>
                        <a:schemeClr val="accent6">
                          <a:lumMod val="75000"/>
                        </a:schemeClr>
                      </a:solidFill>
                      <a:ln>
                        <a:no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7F167A01" w14:textId="77777777" w:rsidR="00FC6D89" w:rsidRPr="00D57BE5" w:rsidRDefault="00FC6D89" w:rsidP="000A5378">
                          <w:pPr>
                            <w:jc w:val="center"/>
                          </w:pPr>
                          <w:r w:rsidRPr="00D57BE5">
                            <w:t xml:space="preserve">For use in the Stage </w:t>
                          </w:r>
                          <w:r>
                            <w:t>3</w:t>
                          </w:r>
                          <w:r w:rsidRPr="00D57BE5">
                            <w:t xml:space="preserve"> of the PDF: </w:t>
                          </w:r>
                          <w:r>
                            <w:t>F</w:t>
                          </w:r>
                          <w:r w:rsidRPr="00D57BE5">
                            <w:t>easibility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9.85pt;margin-top:-20.45pt;width:153.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" fillcolor="#e36c0a [2409]" stroked="f" strokeweight="2pt">
              <v:textbox>
                <w:txbxContent>
                  <w:p w14:paraId="7F167A01" w14:textId="77777777" w:rsidR="00FC6D89" w:rsidRPr="00D57BE5" w:rsidRDefault="00FC6D89" w:rsidP="000A5378">
                    <w:pPr>
                      <w:jc w:val="center"/>
                    </w:pPr>
                    <w:r w:rsidRPr="00D57BE5">
                      <w:t xml:space="preserve">For use in the Stage </w:t>
                    </w:r>
                    <w:r>
                      <w:t>3</w:t>
                    </w:r>
                    <w:r w:rsidRPr="00D57BE5">
                      <w:t xml:space="preserve"> of the PDF: </w:t>
                    </w:r>
                    <w:r>
                      <w:t>F</w:t>
                    </w:r>
                    <w:r w:rsidRPr="00D57BE5">
                      <w:t>easibility</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04E930"/>
    <w:lvl w:ilvl="0">
      <w:start w:val="1"/>
      <w:numFmt w:val="decimal"/>
      <w:pStyle w:val="ListNumber5"/>
      <w:lvlText w:val="%1."/>
      <w:lvlJc w:val="left"/>
      <w:pPr>
        <w:tabs>
          <w:tab w:val="num" w:pos="1634"/>
        </w:tabs>
        <w:ind w:left="1634" w:hanging="360"/>
      </w:pPr>
    </w:lvl>
  </w:abstractNum>
  <w:abstractNum w:abstractNumId="1">
    <w:nsid w:val="FFFFFF7D"/>
    <w:multiLevelType w:val="singleLevel"/>
    <w:tmpl w:val="46B02A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46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AA38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106F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8"/>
    <w:multiLevelType w:val="singleLevel"/>
    <w:tmpl w:val="F4CE2E70"/>
    <w:lvl w:ilvl="0">
      <w:start w:val="1"/>
      <w:numFmt w:val="decimal"/>
      <w:pStyle w:val="ListNumber"/>
      <w:lvlText w:val="%1."/>
      <w:lvlJc w:val="left"/>
      <w:pPr>
        <w:tabs>
          <w:tab w:val="num" w:pos="360"/>
        </w:tabs>
        <w:ind w:left="360" w:hanging="360"/>
      </w:pPr>
    </w:lvl>
  </w:abstractNum>
  <w:abstractNum w:abstractNumId="6">
    <w:nsid w:val="14F10AD9"/>
    <w:multiLevelType w:val="multilevel"/>
    <w:tmpl w:val="773CABD2"/>
    <w:name w:val="qtcrHeadingList3"/>
    <w:lvl w:ilvl="0">
      <w:start w:val="1"/>
      <w:numFmt w:val="decimal"/>
      <w:lvlText w:val="%1"/>
      <w:lvlJc w:val="left"/>
      <w:pPr>
        <w:tabs>
          <w:tab w:val="num" w:pos="284"/>
        </w:tabs>
        <w:ind w:left="360" w:hanging="360"/>
      </w:pPr>
      <w:rPr>
        <w:rFonts w:hint="default"/>
      </w:rPr>
    </w:lvl>
    <w:lvl w:ilvl="1">
      <w:start w:val="1"/>
      <w:numFmt w:val="decimal"/>
      <w:lvlText w:val="%1.%2"/>
      <w:lvlJc w:val="left"/>
      <w:pPr>
        <w:tabs>
          <w:tab w:val="num" w:pos="284"/>
        </w:tabs>
        <w:ind w:left="792" w:hanging="792"/>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CDF597F"/>
    <w:multiLevelType w:val="multilevel"/>
    <w:tmpl w:val="68589562"/>
    <w:name w:val="qtcrHeadingList"/>
    <w:lvl w:ilvl="0">
      <w:start w:val="1"/>
      <w:numFmt w:val="decimal"/>
      <w:lvlText w:val="%1"/>
      <w:lvlJc w:val="left"/>
      <w:pPr>
        <w:tabs>
          <w:tab w:val="num" w:pos="284"/>
        </w:tabs>
        <w:ind w:left="743" w:hanging="743"/>
      </w:pPr>
      <w:rPr>
        <w:rFonts w:hint="default"/>
      </w:rPr>
    </w:lvl>
    <w:lvl w:ilvl="1">
      <w:start w:val="1"/>
      <w:numFmt w:val="decimal"/>
      <w:lvlText w:val="%1.%2"/>
      <w:lvlJc w:val="left"/>
      <w:pPr>
        <w:tabs>
          <w:tab w:val="num" w:pos="284"/>
        </w:tabs>
        <w:ind w:left="743" w:firstLine="0"/>
      </w:pPr>
      <w:rPr>
        <w:rFonts w:hint="default"/>
      </w:rPr>
    </w:lvl>
    <w:lvl w:ilvl="2">
      <w:start w:val="1"/>
      <w:numFmt w:val="decimal"/>
      <w:lvlText w:val="%1.%2.%3"/>
      <w:lvlJc w:val="left"/>
      <w:pPr>
        <w:tabs>
          <w:tab w:val="num" w:pos="284"/>
        </w:tabs>
        <w:ind w:left="743" w:firstLine="0"/>
      </w:pPr>
      <w:rPr>
        <w:rFonts w:hint="default"/>
      </w:rPr>
    </w:lvl>
    <w:lvl w:ilvl="3">
      <w:start w:val="1"/>
      <w:numFmt w:val="decimal"/>
      <w:lvlText w:val="%1.%2.%3.%4."/>
      <w:lvlJc w:val="left"/>
      <w:pPr>
        <w:tabs>
          <w:tab w:val="num" w:pos="290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983"/>
        </w:tabs>
        <w:ind w:left="3479" w:hanging="936"/>
      </w:pPr>
      <w:rPr>
        <w:rFonts w:hint="default"/>
      </w:rPr>
    </w:lvl>
    <w:lvl w:ilvl="6">
      <w:start w:val="1"/>
      <w:numFmt w:val="decimal"/>
      <w:lvlText w:val="%1.%2.%3.%4.%5.%6.%7."/>
      <w:lvlJc w:val="left"/>
      <w:pPr>
        <w:tabs>
          <w:tab w:val="num" w:pos="4703"/>
        </w:tabs>
        <w:ind w:left="3983" w:hanging="1080"/>
      </w:pPr>
      <w:rPr>
        <w:rFonts w:hint="default"/>
      </w:rPr>
    </w:lvl>
    <w:lvl w:ilvl="7">
      <w:start w:val="1"/>
      <w:numFmt w:val="decimal"/>
      <w:lvlText w:val="%1.%2.%3.%4.%5.%6.%7.%8."/>
      <w:lvlJc w:val="left"/>
      <w:pPr>
        <w:tabs>
          <w:tab w:val="num" w:pos="5063"/>
        </w:tabs>
        <w:ind w:left="4487" w:hanging="1224"/>
      </w:pPr>
      <w:rPr>
        <w:rFonts w:hint="default"/>
      </w:rPr>
    </w:lvl>
    <w:lvl w:ilvl="8">
      <w:start w:val="1"/>
      <w:numFmt w:val="decimal"/>
      <w:lvlText w:val="%1.%2.%3.%4.%5.%6.%7.%8.%9."/>
      <w:lvlJc w:val="left"/>
      <w:pPr>
        <w:tabs>
          <w:tab w:val="num" w:pos="5783"/>
        </w:tabs>
        <w:ind w:left="5063" w:hanging="1440"/>
      </w:pPr>
      <w:rPr>
        <w:rFonts w:hint="default"/>
      </w:rPr>
    </w:lvl>
  </w:abstractNum>
  <w:abstractNum w:abstractNumId="8">
    <w:nsid w:val="1DCE25DA"/>
    <w:multiLevelType w:val="hybridMultilevel"/>
    <w:tmpl w:val="931AB99A"/>
    <w:lvl w:ilvl="0" w:tplc="FFFFFFFF">
      <w:start w:val="1"/>
      <w:numFmt w:val="bullet"/>
      <w:pStyle w:val="TableBullet"/>
      <w:lvlText w:val=""/>
      <w:lvlJc w:val="left"/>
      <w:pPr>
        <w:tabs>
          <w:tab w:val="num" w:pos="198"/>
        </w:tabs>
        <w:ind w:left="198" w:hanging="19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03A6E45"/>
    <w:multiLevelType w:val="multilevel"/>
    <w:tmpl w:val="0C09001D"/>
    <w:styleLink w:val="LongReport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97C1960"/>
    <w:multiLevelType w:val="multilevel"/>
    <w:tmpl w:val="0409001D"/>
    <w:name w:val="qtcrHeadingList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9B76C56"/>
    <w:multiLevelType w:val="multilevel"/>
    <w:tmpl w:val="0C09001D"/>
    <w:styleLink w:val="ListStyle"/>
    <w:lvl w:ilvl="0">
      <w:start w:val="1"/>
      <w:numFmt w:val="decimal"/>
      <w:lvlText w:val="%1)"/>
      <w:lvlJc w:val="left"/>
      <w:pPr>
        <w:ind w:left="360" w:hanging="360"/>
      </w:pPr>
      <w:rPr>
        <w:rFonts w:ascii="Garamond" w:hAnsi="Garamon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9B87C77"/>
    <w:multiLevelType w:val="multilevel"/>
    <w:tmpl w:val="E6A286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D092FA7"/>
    <w:multiLevelType w:val="multilevel"/>
    <w:tmpl w:val="56F8E5E8"/>
    <w:lvl w:ilvl="0">
      <w:start w:val="1"/>
      <w:numFmt w:val="decimal"/>
      <w:pStyle w:val="List"/>
      <w:lvlText w:val="%1."/>
      <w:lvlJc w:val="left"/>
      <w:pPr>
        <w:tabs>
          <w:tab w:val="num" w:pos="284"/>
        </w:tabs>
        <w:ind w:left="284" w:hanging="284"/>
      </w:pPr>
      <w:rPr>
        <w:rFonts w:ascii="Garamond" w:hAnsi="Garamond" w:hint="default"/>
      </w:rPr>
    </w:lvl>
    <w:lvl w:ilvl="1">
      <w:start w:val="1"/>
      <w:numFmt w:val="lowerLetter"/>
      <w:pStyle w:val="List2"/>
      <w:lvlText w:val="%2."/>
      <w:lvlJc w:val="left"/>
      <w:pPr>
        <w:tabs>
          <w:tab w:val="num" w:pos="284"/>
        </w:tabs>
        <w:ind w:left="567" w:hanging="283"/>
      </w:pPr>
      <w:rPr>
        <w:rFonts w:ascii="Garamond" w:hAnsi="Garamond" w:hint="default"/>
      </w:rPr>
    </w:lvl>
    <w:lvl w:ilvl="2">
      <w:start w:val="1"/>
      <w:numFmt w:val="lowerRoman"/>
      <w:pStyle w:val="List3"/>
      <w:lvlText w:val="%3."/>
      <w:lvlJc w:val="left"/>
      <w:pPr>
        <w:tabs>
          <w:tab w:val="num" w:pos="284"/>
        </w:tabs>
        <w:ind w:left="851" w:hanging="284"/>
      </w:pPr>
      <w:rPr>
        <w:rFonts w:ascii="Garamond" w:hAnsi="Garamond" w:hint="default"/>
      </w:rPr>
    </w:lvl>
    <w:lvl w:ilvl="3">
      <w:start w:val="1"/>
      <w:numFmt w:val="decimal"/>
      <w:lvlText w:val="(%4)"/>
      <w:lvlJc w:val="left"/>
      <w:pPr>
        <w:tabs>
          <w:tab w:val="num" w:pos="4734"/>
        </w:tabs>
        <w:ind w:left="4734" w:hanging="360"/>
      </w:pPr>
      <w:rPr>
        <w:rFonts w:hint="default"/>
      </w:rPr>
    </w:lvl>
    <w:lvl w:ilvl="4">
      <w:start w:val="1"/>
      <w:numFmt w:val="lowerLetter"/>
      <w:lvlText w:val="(%5)"/>
      <w:lvlJc w:val="left"/>
      <w:pPr>
        <w:tabs>
          <w:tab w:val="num" w:pos="5094"/>
        </w:tabs>
        <w:ind w:left="5094" w:hanging="360"/>
      </w:pPr>
      <w:rPr>
        <w:rFonts w:hint="default"/>
      </w:rPr>
    </w:lvl>
    <w:lvl w:ilvl="5">
      <w:start w:val="1"/>
      <w:numFmt w:val="lowerRoman"/>
      <w:lvlText w:val="(%6)"/>
      <w:lvlJc w:val="left"/>
      <w:pPr>
        <w:tabs>
          <w:tab w:val="num" w:pos="5454"/>
        </w:tabs>
        <w:ind w:left="5454" w:hanging="36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174"/>
        </w:tabs>
        <w:ind w:left="6174" w:hanging="360"/>
      </w:pPr>
      <w:rPr>
        <w:rFonts w:hint="default"/>
      </w:rPr>
    </w:lvl>
    <w:lvl w:ilvl="8">
      <w:start w:val="1"/>
      <w:numFmt w:val="lowerRoman"/>
      <w:lvlText w:val="%9."/>
      <w:lvlJc w:val="left"/>
      <w:pPr>
        <w:tabs>
          <w:tab w:val="num" w:pos="6534"/>
        </w:tabs>
        <w:ind w:left="6534" w:hanging="360"/>
      </w:pPr>
      <w:rPr>
        <w:rFonts w:hint="default"/>
      </w:rPr>
    </w:lvl>
  </w:abstractNum>
  <w:abstractNum w:abstractNumId="14">
    <w:nsid w:val="3EEE7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1CA2598"/>
    <w:multiLevelType w:val="multilevel"/>
    <w:tmpl w:val="C3FC1D80"/>
    <w:name w:val="qtcrHeadingList4"/>
    <w:lvl w:ilvl="0">
      <w:start w:val="1"/>
      <w:numFmt w:val="decimal"/>
      <w:lvlText w:val="%1"/>
      <w:lvlJc w:val="left"/>
      <w:pPr>
        <w:tabs>
          <w:tab w:val="num" w:pos="284"/>
        </w:tabs>
        <w:ind w:left="360" w:hanging="360"/>
      </w:pPr>
      <w:rPr>
        <w:rFonts w:hint="default"/>
      </w:rPr>
    </w:lvl>
    <w:lvl w:ilvl="1">
      <w:start w:val="1"/>
      <w:numFmt w:val="decimal"/>
      <w:lvlText w:val="%1.%2"/>
      <w:lvlJc w:val="left"/>
      <w:pPr>
        <w:tabs>
          <w:tab w:val="num" w:pos="284"/>
        </w:tabs>
        <w:ind w:left="792" w:hanging="792"/>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2AA293D"/>
    <w:multiLevelType w:val="multilevel"/>
    <w:tmpl w:val="E15C2340"/>
    <w:lvl w:ilvl="0">
      <w:start w:val="1"/>
      <w:numFmt w:val="upperLetter"/>
      <w:pStyle w:val="AppendixTitle"/>
      <w:lvlText w:val="Appendix %1:"/>
      <w:lvlJc w:val="left"/>
      <w:pPr>
        <w:ind w:left="2126" w:hanging="2126"/>
      </w:pPr>
      <w:rPr>
        <w:rFonts w:hint="default"/>
      </w:rPr>
    </w:lvl>
    <w:lvl w:ilvl="1">
      <w:start w:val="1"/>
      <w:numFmt w:val="decimal"/>
      <w:pStyle w:val="AppendixTitle2"/>
      <w:lvlText w:val="%1.%2:"/>
      <w:lvlJc w:val="left"/>
      <w:pPr>
        <w:ind w:left="992" w:hanging="992"/>
      </w:pPr>
      <w:rPr>
        <w:rFonts w:hint="default"/>
      </w:rPr>
    </w:lvl>
    <w:lvl w:ilvl="2">
      <w:start w:val="1"/>
      <w:numFmt w:val="decimal"/>
      <w:pStyle w:val="AppendixTitle3"/>
      <w:lvlText w:val="%1.%2.%3:"/>
      <w:lvlJc w:val="left"/>
      <w:pPr>
        <w:ind w:left="992" w:hanging="992"/>
      </w:pPr>
      <w:rPr>
        <w:rFonts w:hint="default"/>
      </w:rPr>
    </w:lvl>
    <w:lvl w:ilvl="3">
      <w:start w:val="1"/>
      <w:numFmt w:val="decimal"/>
      <w:lvlText w:val="%4."/>
      <w:lvlJc w:val="left"/>
      <w:pPr>
        <w:ind w:left="2126" w:hanging="2126"/>
      </w:pPr>
      <w:rPr>
        <w:rFonts w:hint="default"/>
      </w:rPr>
    </w:lvl>
    <w:lvl w:ilvl="4">
      <w:start w:val="1"/>
      <w:numFmt w:val="lowerLetter"/>
      <w:lvlText w:val="%5."/>
      <w:lvlJc w:val="left"/>
      <w:pPr>
        <w:ind w:left="2126" w:hanging="2126"/>
      </w:pPr>
      <w:rPr>
        <w:rFonts w:hint="default"/>
      </w:rPr>
    </w:lvl>
    <w:lvl w:ilvl="5">
      <w:start w:val="1"/>
      <w:numFmt w:val="lowerRoman"/>
      <w:lvlText w:val="%6."/>
      <w:lvlJc w:val="right"/>
      <w:pPr>
        <w:ind w:left="2126" w:hanging="2126"/>
      </w:pPr>
      <w:rPr>
        <w:rFonts w:hint="default"/>
      </w:rPr>
    </w:lvl>
    <w:lvl w:ilvl="6">
      <w:start w:val="1"/>
      <w:numFmt w:val="decimal"/>
      <w:lvlText w:val="%7."/>
      <w:lvlJc w:val="left"/>
      <w:pPr>
        <w:ind w:left="2126" w:hanging="2126"/>
      </w:pPr>
      <w:rPr>
        <w:rFonts w:hint="default"/>
      </w:rPr>
    </w:lvl>
    <w:lvl w:ilvl="7">
      <w:start w:val="1"/>
      <w:numFmt w:val="lowerLetter"/>
      <w:lvlText w:val="%8."/>
      <w:lvlJc w:val="left"/>
      <w:pPr>
        <w:ind w:left="2126" w:hanging="2126"/>
      </w:pPr>
      <w:rPr>
        <w:rFonts w:hint="default"/>
      </w:rPr>
    </w:lvl>
    <w:lvl w:ilvl="8">
      <w:start w:val="1"/>
      <w:numFmt w:val="lowerRoman"/>
      <w:lvlText w:val="%9."/>
      <w:lvlJc w:val="right"/>
      <w:pPr>
        <w:ind w:left="2126" w:hanging="2126"/>
      </w:pPr>
      <w:rPr>
        <w:rFonts w:hint="default"/>
      </w:rPr>
    </w:lvl>
  </w:abstractNum>
  <w:abstractNum w:abstractNumId="17">
    <w:nsid w:val="4E4B4F6C"/>
    <w:multiLevelType w:val="multilevel"/>
    <w:tmpl w:val="54FE2F86"/>
    <w:lvl w:ilvl="0">
      <w:start w:val="1"/>
      <w:numFmt w:val="bullet"/>
      <w:pStyle w:val="ListBullet"/>
      <w:lvlText w:val=""/>
      <w:lvlJc w:val="left"/>
      <w:pPr>
        <w:tabs>
          <w:tab w:val="num" w:pos="284"/>
        </w:tabs>
        <w:ind w:left="567" w:hanging="567"/>
      </w:pPr>
      <w:rPr>
        <w:rFonts w:ascii="Wingdings" w:hAnsi="Wingdings" w:hint="default"/>
      </w:rPr>
    </w:lvl>
    <w:lvl w:ilvl="1">
      <w:start w:val="1"/>
      <w:numFmt w:val="bullet"/>
      <w:pStyle w:val="ListBullet2"/>
      <w:lvlText w:val="–"/>
      <w:lvlJc w:val="left"/>
      <w:pPr>
        <w:tabs>
          <w:tab w:val="num" w:pos="567"/>
        </w:tabs>
        <w:ind w:left="851" w:hanging="567"/>
      </w:pPr>
      <w:rPr>
        <w:rFonts w:ascii="Garamond" w:hAnsi="Garamond" w:hint="default"/>
      </w:rPr>
    </w:lvl>
    <w:lvl w:ilvl="2">
      <w:start w:val="1"/>
      <w:numFmt w:val="bullet"/>
      <w:pStyle w:val="ListBullet3"/>
      <w:lvlText w:val="&gt;"/>
      <w:lvlJc w:val="left"/>
      <w:pPr>
        <w:tabs>
          <w:tab w:val="num" w:pos="284"/>
        </w:tabs>
        <w:ind w:left="851" w:hanging="284"/>
      </w:pPr>
      <w:rPr>
        <w:rFonts w:ascii="Garamond" w:hAnsi="Garamond" w:hint="default"/>
      </w:rPr>
    </w:lvl>
    <w:lvl w:ilvl="3">
      <w:start w:val="1"/>
      <w:numFmt w:val="bullet"/>
      <w:lvlText w:val="-"/>
      <w:lvlJc w:val="left"/>
      <w:pPr>
        <w:tabs>
          <w:tab w:val="num" w:pos="284"/>
        </w:tabs>
        <w:ind w:left="1418" w:hanging="284"/>
      </w:pPr>
      <w:rPr>
        <w:rFonts w:ascii="Garamond" w:hAnsi="Garamond"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504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8">
    <w:nsid w:val="5111463B"/>
    <w:multiLevelType w:val="multilevel"/>
    <w:tmpl w:val="1E52B936"/>
    <w:lvl w:ilvl="0">
      <w:start w:val="1"/>
      <w:numFmt w:val="bullet"/>
      <w:pStyle w:val="HighlightListBullet1"/>
      <w:lvlText w:val=""/>
      <w:lvlJc w:val="left"/>
      <w:pPr>
        <w:tabs>
          <w:tab w:val="num" w:pos="443"/>
        </w:tabs>
        <w:ind w:left="443" w:hanging="284"/>
      </w:pPr>
      <w:rPr>
        <w:rFonts w:ascii="Wingdings" w:hAnsi="Wingdings" w:hint="default"/>
      </w:rPr>
    </w:lvl>
    <w:lvl w:ilvl="1">
      <w:start w:val="1"/>
      <w:numFmt w:val="bullet"/>
      <w:lvlText w:val="–"/>
      <w:lvlJc w:val="left"/>
      <w:pPr>
        <w:tabs>
          <w:tab w:val="num" w:pos="443"/>
        </w:tabs>
        <w:ind w:left="442" w:firstLine="0"/>
      </w:pPr>
      <w:rPr>
        <w:rFonts w:ascii="Garamond" w:hAnsi="Garamond" w:hint="default"/>
      </w:rPr>
    </w:lvl>
    <w:lvl w:ilvl="2">
      <w:start w:val="1"/>
      <w:numFmt w:val="none"/>
      <w:lvlText w:val=""/>
      <w:lvlJc w:val="left"/>
      <w:pPr>
        <w:tabs>
          <w:tab w:val="num" w:pos="443"/>
        </w:tabs>
        <w:ind w:left="1010" w:hanging="443"/>
      </w:pPr>
      <w:rPr>
        <w:rFonts w:hint="default"/>
      </w:rPr>
    </w:lvl>
    <w:lvl w:ilvl="3">
      <w:start w:val="1"/>
      <w:numFmt w:val="none"/>
      <w:lvlText w:val=""/>
      <w:lvlJc w:val="left"/>
      <w:pPr>
        <w:tabs>
          <w:tab w:val="num" w:pos="443"/>
        </w:tabs>
        <w:ind w:left="1577" w:hanging="1010"/>
      </w:pPr>
      <w:rPr>
        <w:rFonts w:hint="default"/>
      </w:rPr>
    </w:lvl>
    <w:lvl w:ilvl="4">
      <w:start w:val="1"/>
      <w:numFmt w:val="none"/>
      <w:lvlText w:val="%1.%2.%3.%4.%5."/>
      <w:lvlJc w:val="left"/>
      <w:pPr>
        <w:tabs>
          <w:tab w:val="num" w:pos="3759"/>
        </w:tabs>
        <w:ind w:left="3471" w:hanging="2904"/>
      </w:pPr>
      <w:rPr>
        <w:rFonts w:hint="default"/>
      </w:rPr>
    </w:lvl>
    <w:lvl w:ilvl="5">
      <w:start w:val="1"/>
      <w:numFmt w:val="none"/>
      <w:lvlText w:val="%1.%2.%3.%4.%5.%6."/>
      <w:lvlJc w:val="left"/>
      <w:pPr>
        <w:tabs>
          <w:tab w:val="num" w:pos="4479"/>
        </w:tabs>
        <w:ind w:left="3975" w:hanging="3408"/>
      </w:pPr>
      <w:rPr>
        <w:rFonts w:hint="default"/>
      </w:rPr>
    </w:lvl>
    <w:lvl w:ilvl="6">
      <w:start w:val="1"/>
      <w:numFmt w:val="none"/>
      <w:lvlText w:val="%1.%2.%3.%4.%5.%6.%7."/>
      <w:lvlJc w:val="left"/>
      <w:pPr>
        <w:tabs>
          <w:tab w:val="num" w:pos="5199"/>
        </w:tabs>
        <w:ind w:left="4479" w:hanging="3912"/>
      </w:pPr>
      <w:rPr>
        <w:rFonts w:hint="default"/>
      </w:rPr>
    </w:lvl>
    <w:lvl w:ilvl="7">
      <w:start w:val="1"/>
      <w:numFmt w:val="none"/>
      <w:lvlText w:val="%1.%2.%3.%4.%5.%6.%7.%8."/>
      <w:lvlJc w:val="left"/>
      <w:pPr>
        <w:tabs>
          <w:tab w:val="num" w:pos="5559"/>
        </w:tabs>
        <w:ind w:left="4983" w:hanging="4416"/>
      </w:pPr>
      <w:rPr>
        <w:rFonts w:hint="default"/>
      </w:rPr>
    </w:lvl>
    <w:lvl w:ilvl="8">
      <w:start w:val="1"/>
      <w:numFmt w:val="none"/>
      <w:lvlText w:val="%1.%2.%3.%4.%5.%6.%7.%8.%9."/>
      <w:lvlJc w:val="left"/>
      <w:pPr>
        <w:tabs>
          <w:tab w:val="num" w:pos="6279"/>
        </w:tabs>
        <w:ind w:left="5559" w:hanging="4992"/>
      </w:pPr>
      <w:rPr>
        <w:rFonts w:hint="default"/>
      </w:rPr>
    </w:lvl>
  </w:abstractNum>
  <w:abstractNum w:abstractNumId="19">
    <w:nsid w:val="51CD76CD"/>
    <w:multiLevelType w:val="multilevel"/>
    <w:tmpl w:val="0409001D"/>
    <w:name w:val="qtcrHeadingList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3DF5B11"/>
    <w:multiLevelType w:val="multilevel"/>
    <w:tmpl w:val="0409001D"/>
    <w:name w:val="qtcrHeadingList5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54A3814"/>
    <w:multiLevelType w:val="multilevel"/>
    <w:tmpl w:val="0C09001D"/>
    <w:name w:val="qtcrHeading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6983F3E"/>
    <w:multiLevelType w:val="multilevel"/>
    <w:tmpl w:val="CE3672E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5DC6536"/>
    <w:multiLevelType w:val="multilevel"/>
    <w:tmpl w:val="0C09001D"/>
    <w:styleLink w:val="ShortReport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81B1892"/>
    <w:multiLevelType w:val="multilevel"/>
    <w:tmpl w:val="0409001D"/>
    <w:name w:val="qtcrHeadingList5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B9459F1"/>
    <w:multiLevelType w:val="multilevel"/>
    <w:tmpl w:val="41A83B62"/>
    <w:lvl w:ilvl="0">
      <w:start w:val="1"/>
      <w:numFmt w:val="decimal"/>
      <w:lvlText w:val="%1"/>
      <w:lvlJc w:val="left"/>
      <w:pPr>
        <w:tabs>
          <w:tab w:val="num" w:pos="743"/>
        </w:tabs>
        <w:ind w:left="743" w:hanging="743"/>
      </w:pPr>
      <w:rPr>
        <w:rFonts w:hint="default"/>
      </w:rPr>
    </w:lvl>
    <w:lvl w:ilvl="1">
      <w:start w:val="1"/>
      <w:numFmt w:val="decimal"/>
      <w:lvlRestart w:val="0"/>
      <w:lvlText w:val="%1.%2"/>
      <w:lvlJc w:val="left"/>
      <w:pPr>
        <w:tabs>
          <w:tab w:val="num" w:pos="743"/>
        </w:tabs>
        <w:ind w:left="743" w:hanging="743"/>
      </w:pPr>
      <w:rPr>
        <w:rFonts w:hint="default"/>
      </w:rPr>
    </w:lvl>
    <w:lvl w:ilvl="2">
      <w:start w:val="1"/>
      <w:numFmt w:val="decimal"/>
      <w:lvlRestart w:val="0"/>
      <w:lvlText w:val="%1.%2.%3"/>
      <w:lvlJc w:val="left"/>
      <w:pPr>
        <w:tabs>
          <w:tab w:val="num" w:pos="743"/>
        </w:tabs>
        <w:ind w:left="743" w:hanging="743"/>
      </w:pPr>
      <w:rPr>
        <w:rFonts w:hint="default"/>
      </w:rPr>
    </w:lvl>
    <w:lvl w:ilvl="3">
      <w:start w:val="1"/>
      <w:numFmt w:val="decimal"/>
      <w:pStyle w:val="ListBullet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D2201DA"/>
    <w:multiLevelType w:val="multilevel"/>
    <w:tmpl w:val="0C09001D"/>
    <w:styleLink w:val="ListBullet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F8477B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76113BBA"/>
    <w:multiLevelType w:val="multilevel"/>
    <w:tmpl w:val="E2906588"/>
    <w:name w:val="R Heading List4"/>
    <w:lvl w:ilvl="0">
      <w:start w:val="1"/>
      <w:numFmt w:val="decimal"/>
      <w:lvlText w:val="%1"/>
      <w:lvlJc w:val="left"/>
      <w:pPr>
        <w:tabs>
          <w:tab w:val="num" w:pos="284"/>
        </w:tabs>
        <w:ind w:left="360" w:hanging="360"/>
      </w:pPr>
      <w:rPr>
        <w:rFonts w:hint="default"/>
      </w:rPr>
    </w:lvl>
    <w:lvl w:ilvl="1">
      <w:start w:val="1"/>
      <w:numFmt w:val="decimal"/>
      <w:lvlRestart w:val="0"/>
      <w:lvlText w:val="%1.%2"/>
      <w:lvlJc w:val="left"/>
      <w:pPr>
        <w:tabs>
          <w:tab w:val="num" w:pos="284"/>
        </w:tabs>
        <w:ind w:left="792" w:hanging="792"/>
      </w:pPr>
      <w:rPr>
        <w:rFonts w:hint="default"/>
      </w:rPr>
    </w:lvl>
    <w:lvl w:ilvl="2">
      <w:start w:val="1"/>
      <w:numFmt w:val="decimal"/>
      <w:lvlRestart w:val="0"/>
      <w:lvlText w:val="%1.%2.%3"/>
      <w:lvlJc w:val="left"/>
      <w:pPr>
        <w:tabs>
          <w:tab w:val="num" w:pos="284"/>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num>
  <w:num w:numId="2">
    <w:abstractNumId w:val="4"/>
  </w:num>
  <w:num w:numId="3">
    <w:abstractNumId w:val="5"/>
  </w:num>
  <w:num w:numId="4">
    <w:abstractNumId w:val="3"/>
  </w:num>
  <w:num w:numId="5">
    <w:abstractNumId w:val="2"/>
  </w:num>
  <w:num w:numId="6">
    <w:abstractNumId w:val="1"/>
  </w:num>
  <w:num w:numId="7">
    <w:abstractNumId w:val="0"/>
  </w:num>
  <w:num w:numId="8">
    <w:abstractNumId w:val="22"/>
  </w:num>
  <w:num w:numId="9">
    <w:abstractNumId w:val="27"/>
  </w:num>
  <w:num w:numId="10">
    <w:abstractNumId w:val="14"/>
  </w:num>
  <w:num w:numId="11">
    <w:abstractNumId w:val="26"/>
  </w:num>
  <w:num w:numId="12">
    <w:abstractNumId w:val="11"/>
  </w:num>
  <w:num w:numId="13">
    <w:abstractNumId w:val="9"/>
  </w:num>
  <w:num w:numId="14">
    <w:abstractNumId w:val="23"/>
  </w:num>
  <w:num w:numId="15">
    <w:abstractNumId w:val="8"/>
  </w:num>
  <w:num w:numId="16">
    <w:abstractNumId w:val="13"/>
  </w:num>
  <w:num w:numId="17">
    <w:abstractNumId w:val="17"/>
  </w:num>
  <w:num w:numId="18">
    <w:abstractNumId w:val="16"/>
  </w:num>
  <w:num w:numId="19">
    <w:abstractNumId w:val="18"/>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31"/>
    <w:rsid w:val="000028C9"/>
    <w:rsid w:val="0001436E"/>
    <w:rsid w:val="000238C8"/>
    <w:rsid w:val="00031736"/>
    <w:rsid w:val="00033D70"/>
    <w:rsid w:val="00043012"/>
    <w:rsid w:val="00052D90"/>
    <w:rsid w:val="00054E51"/>
    <w:rsid w:val="00061829"/>
    <w:rsid w:val="000640C5"/>
    <w:rsid w:val="00067B8C"/>
    <w:rsid w:val="00076E66"/>
    <w:rsid w:val="00087857"/>
    <w:rsid w:val="00091A2D"/>
    <w:rsid w:val="000925A8"/>
    <w:rsid w:val="00094673"/>
    <w:rsid w:val="0009550C"/>
    <w:rsid w:val="000A2A8A"/>
    <w:rsid w:val="000A48FF"/>
    <w:rsid w:val="000A5378"/>
    <w:rsid w:val="000A5807"/>
    <w:rsid w:val="000C5D74"/>
    <w:rsid w:val="000C6B5E"/>
    <w:rsid w:val="000C6C83"/>
    <w:rsid w:val="000D0045"/>
    <w:rsid w:val="000D2F49"/>
    <w:rsid w:val="000D5869"/>
    <w:rsid w:val="000E4FAA"/>
    <w:rsid w:val="000F1924"/>
    <w:rsid w:val="000F5D7D"/>
    <w:rsid w:val="00112F42"/>
    <w:rsid w:val="00113048"/>
    <w:rsid w:val="0011427A"/>
    <w:rsid w:val="001348A9"/>
    <w:rsid w:val="001406DE"/>
    <w:rsid w:val="0015113C"/>
    <w:rsid w:val="00162BE7"/>
    <w:rsid w:val="001727D9"/>
    <w:rsid w:val="00177EC4"/>
    <w:rsid w:val="00182ABA"/>
    <w:rsid w:val="0018413F"/>
    <w:rsid w:val="00187456"/>
    <w:rsid w:val="00194875"/>
    <w:rsid w:val="001A11B8"/>
    <w:rsid w:val="001A5859"/>
    <w:rsid w:val="001A6F02"/>
    <w:rsid w:val="001B3400"/>
    <w:rsid w:val="001C455A"/>
    <w:rsid w:val="001D28EC"/>
    <w:rsid w:val="001D54AB"/>
    <w:rsid w:val="001E036C"/>
    <w:rsid w:val="001E3A3F"/>
    <w:rsid w:val="001E69C3"/>
    <w:rsid w:val="001E771D"/>
    <w:rsid w:val="001F1514"/>
    <w:rsid w:val="001F3992"/>
    <w:rsid w:val="002001DD"/>
    <w:rsid w:val="00201209"/>
    <w:rsid w:val="0020508C"/>
    <w:rsid w:val="00206E2E"/>
    <w:rsid w:val="00207291"/>
    <w:rsid w:val="00232F0E"/>
    <w:rsid w:val="00232F41"/>
    <w:rsid w:val="002376CC"/>
    <w:rsid w:val="00242BA0"/>
    <w:rsid w:val="00244651"/>
    <w:rsid w:val="00244D23"/>
    <w:rsid w:val="002467ED"/>
    <w:rsid w:val="002549CA"/>
    <w:rsid w:val="002656BE"/>
    <w:rsid w:val="002771F8"/>
    <w:rsid w:val="00280BD7"/>
    <w:rsid w:val="00280EBF"/>
    <w:rsid w:val="00280FD8"/>
    <w:rsid w:val="002910C9"/>
    <w:rsid w:val="0029241F"/>
    <w:rsid w:val="002A1684"/>
    <w:rsid w:val="002B3C0E"/>
    <w:rsid w:val="002B7278"/>
    <w:rsid w:val="002D0A75"/>
    <w:rsid w:val="002D5195"/>
    <w:rsid w:val="003108D1"/>
    <w:rsid w:val="00313256"/>
    <w:rsid w:val="00322D68"/>
    <w:rsid w:val="0033234C"/>
    <w:rsid w:val="00340040"/>
    <w:rsid w:val="0034730C"/>
    <w:rsid w:val="003631D5"/>
    <w:rsid w:val="003809B9"/>
    <w:rsid w:val="003821E1"/>
    <w:rsid w:val="00396763"/>
    <w:rsid w:val="00397019"/>
    <w:rsid w:val="003A0856"/>
    <w:rsid w:val="003A3245"/>
    <w:rsid w:val="003A32F4"/>
    <w:rsid w:val="003C3D45"/>
    <w:rsid w:val="003C5FCF"/>
    <w:rsid w:val="003D4196"/>
    <w:rsid w:val="003D6D98"/>
    <w:rsid w:val="003E7DAD"/>
    <w:rsid w:val="003F4B0E"/>
    <w:rsid w:val="003F7CDC"/>
    <w:rsid w:val="004003F2"/>
    <w:rsid w:val="004006F8"/>
    <w:rsid w:val="00401081"/>
    <w:rsid w:val="00402BD4"/>
    <w:rsid w:val="00406EE5"/>
    <w:rsid w:val="004126B0"/>
    <w:rsid w:val="00423FD9"/>
    <w:rsid w:val="00424411"/>
    <w:rsid w:val="00426BED"/>
    <w:rsid w:val="00435515"/>
    <w:rsid w:val="00437415"/>
    <w:rsid w:val="00447FEB"/>
    <w:rsid w:val="00455943"/>
    <w:rsid w:val="00463380"/>
    <w:rsid w:val="004664EE"/>
    <w:rsid w:val="0047420D"/>
    <w:rsid w:val="0047539C"/>
    <w:rsid w:val="00477EA5"/>
    <w:rsid w:val="00484DEB"/>
    <w:rsid w:val="00487626"/>
    <w:rsid w:val="004A70A6"/>
    <w:rsid w:val="004A7AEE"/>
    <w:rsid w:val="004B22CD"/>
    <w:rsid w:val="004C2648"/>
    <w:rsid w:val="004C5A43"/>
    <w:rsid w:val="004D3261"/>
    <w:rsid w:val="004D551A"/>
    <w:rsid w:val="005071CE"/>
    <w:rsid w:val="00514C26"/>
    <w:rsid w:val="00517B52"/>
    <w:rsid w:val="00521E04"/>
    <w:rsid w:val="0053545D"/>
    <w:rsid w:val="005418DF"/>
    <w:rsid w:val="00541F91"/>
    <w:rsid w:val="00551D60"/>
    <w:rsid w:val="0055507F"/>
    <w:rsid w:val="00566965"/>
    <w:rsid w:val="0056717A"/>
    <w:rsid w:val="00575CF0"/>
    <w:rsid w:val="005760FC"/>
    <w:rsid w:val="00576131"/>
    <w:rsid w:val="00581467"/>
    <w:rsid w:val="00581518"/>
    <w:rsid w:val="00583CA2"/>
    <w:rsid w:val="00585B8A"/>
    <w:rsid w:val="0058785E"/>
    <w:rsid w:val="005910E7"/>
    <w:rsid w:val="00596869"/>
    <w:rsid w:val="005A0678"/>
    <w:rsid w:val="005A1370"/>
    <w:rsid w:val="005A3C4F"/>
    <w:rsid w:val="005C34D4"/>
    <w:rsid w:val="005C4382"/>
    <w:rsid w:val="005C445A"/>
    <w:rsid w:val="005C69C3"/>
    <w:rsid w:val="005C7162"/>
    <w:rsid w:val="005D50F2"/>
    <w:rsid w:val="005F66A1"/>
    <w:rsid w:val="0061097E"/>
    <w:rsid w:val="0062232E"/>
    <w:rsid w:val="006354D1"/>
    <w:rsid w:val="00653A55"/>
    <w:rsid w:val="00664467"/>
    <w:rsid w:val="00671F53"/>
    <w:rsid w:val="00681D18"/>
    <w:rsid w:val="0069113B"/>
    <w:rsid w:val="006C3331"/>
    <w:rsid w:val="006C3779"/>
    <w:rsid w:val="006D3304"/>
    <w:rsid w:val="006D5211"/>
    <w:rsid w:val="006E3C9F"/>
    <w:rsid w:val="006F366A"/>
    <w:rsid w:val="006F4748"/>
    <w:rsid w:val="006F4CD2"/>
    <w:rsid w:val="006F7509"/>
    <w:rsid w:val="006F7F42"/>
    <w:rsid w:val="007014FF"/>
    <w:rsid w:val="007029B8"/>
    <w:rsid w:val="0070426B"/>
    <w:rsid w:val="00704C5E"/>
    <w:rsid w:val="00717281"/>
    <w:rsid w:val="007205E5"/>
    <w:rsid w:val="00722791"/>
    <w:rsid w:val="007262A3"/>
    <w:rsid w:val="00736A2E"/>
    <w:rsid w:val="00740229"/>
    <w:rsid w:val="00746D0C"/>
    <w:rsid w:val="00747051"/>
    <w:rsid w:val="00747F6C"/>
    <w:rsid w:val="00773A3E"/>
    <w:rsid w:val="007864FB"/>
    <w:rsid w:val="007871BC"/>
    <w:rsid w:val="0079397B"/>
    <w:rsid w:val="00795F32"/>
    <w:rsid w:val="007A298B"/>
    <w:rsid w:val="007B22B2"/>
    <w:rsid w:val="007B306B"/>
    <w:rsid w:val="007B673E"/>
    <w:rsid w:val="007B68AE"/>
    <w:rsid w:val="007C220E"/>
    <w:rsid w:val="007C2E42"/>
    <w:rsid w:val="007C50E2"/>
    <w:rsid w:val="007E0469"/>
    <w:rsid w:val="007E3DCF"/>
    <w:rsid w:val="007E55DE"/>
    <w:rsid w:val="007E6CFB"/>
    <w:rsid w:val="007F5985"/>
    <w:rsid w:val="008036EE"/>
    <w:rsid w:val="00813722"/>
    <w:rsid w:val="00816BC1"/>
    <w:rsid w:val="0081796C"/>
    <w:rsid w:val="00823FB6"/>
    <w:rsid w:val="00834FF8"/>
    <w:rsid w:val="0083719A"/>
    <w:rsid w:val="00837582"/>
    <w:rsid w:val="00842094"/>
    <w:rsid w:val="00845D6D"/>
    <w:rsid w:val="00847109"/>
    <w:rsid w:val="00847A07"/>
    <w:rsid w:val="00850CCA"/>
    <w:rsid w:val="00852338"/>
    <w:rsid w:val="00860F30"/>
    <w:rsid w:val="00866805"/>
    <w:rsid w:val="008704EA"/>
    <w:rsid w:val="008836C2"/>
    <w:rsid w:val="00884442"/>
    <w:rsid w:val="008907E6"/>
    <w:rsid w:val="00892A74"/>
    <w:rsid w:val="00893EDA"/>
    <w:rsid w:val="008A7365"/>
    <w:rsid w:val="008B2ED8"/>
    <w:rsid w:val="008B4092"/>
    <w:rsid w:val="008B72AF"/>
    <w:rsid w:val="008C319F"/>
    <w:rsid w:val="008C7630"/>
    <w:rsid w:val="008D3750"/>
    <w:rsid w:val="008D6DB8"/>
    <w:rsid w:val="008E5238"/>
    <w:rsid w:val="008E73C7"/>
    <w:rsid w:val="008F1E2C"/>
    <w:rsid w:val="008F2B66"/>
    <w:rsid w:val="009120A3"/>
    <w:rsid w:val="00917CD2"/>
    <w:rsid w:val="00920706"/>
    <w:rsid w:val="00921E37"/>
    <w:rsid w:val="00931BEF"/>
    <w:rsid w:val="00943B95"/>
    <w:rsid w:val="009462C3"/>
    <w:rsid w:val="00947F0C"/>
    <w:rsid w:val="0095025C"/>
    <w:rsid w:val="009564B5"/>
    <w:rsid w:val="009656C3"/>
    <w:rsid w:val="00981491"/>
    <w:rsid w:val="0098461F"/>
    <w:rsid w:val="00991AE7"/>
    <w:rsid w:val="0099694F"/>
    <w:rsid w:val="00997F2F"/>
    <w:rsid w:val="009A0246"/>
    <w:rsid w:val="009A4165"/>
    <w:rsid w:val="009B428C"/>
    <w:rsid w:val="009B5ADF"/>
    <w:rsid w:val="009B7BD0"/>
    <w:rsid w:val="009C664B"/>
    <w:rsid w:val="009D074E"/>
    <w:rsid w:val="009D158A"/>
    <w:rsid w:val="009D3DEB"/>
    <w:rsid w:val="009D433E"/>
    <w:rsid w:val="009D4811"/>
    <w:rsid w:val="009F1D4A"/>
    <w:rsid w:val="009F1EEB"/>
    <w:rsid w:val="009F6530"/>
    <w:rsid w:val="00A11617"/>
    <w:rsid w:val="00A13998"/>
    <w:rsid w:val="00A169A8"/>
    <w:rsid w:val="00A25F6D"/>
    <w:rsid w:val="00A272C3"/>
    <w:rsid w:val="00A3511C"/>
    <w:rsid w:val="00A53850"/>
    <w:rsid w:val="00A6776C"/>
    <w:rsid w:val="00A74944"/>
    <w:rsid w:val="00A7504C"/>
    <w:rsid w:val="00A77ECA"/>
    <w:rsid w:val="00A8310F"/>
    <w:rsid w:val="00A91AB3"/>
    <w:rsid w:val="00A95E42"/>
    <w:rsid w:val="00AA5DEA"/>
    <w:rsid w:val="00AB38FC"/>
    <w:rsid w:val="00AB3DF0"/>
    <w:rsid w:val="00AC34B8"/>
    <w:rsid w:val="00AE65EB"/>
    <w:rsid w:val="00AE7283"/>
    <w:rsid w:val="00AF5EB4"/>
    <w:rsid w:val="00B16098"/>
    <w:rsid w:val="00B2081D"/>
    <w:rsid w:val="00B24506"/>
    <w:rsid w:val="00B262F1"/>
    <w:rsid w:val="00B32A30"/>
    <w:rsid w:val="00B36E45"/>
    <w:rsid w:val="00B36F4C"/>
    <w:rsid w:val="00B47286"/>
    <w:rsid w:val="00B47518"/>
    <w:rsid w:val="00B67C7B"/>
    <w:rsid w:val="00B72F3B"/>
    <w:rsid w:val="00B82F18"/>
    <w:rsid w:val="00B85199"/>
    <w:rsid w:val="00B87394"/>
    <w:rsid w:val="00B90788"/>
    <w:rsid w:val="00BA0A9C"/>
    <w:rsid w:val="00BB202A"/>
    <w:rsid w:val="00BB5A01"/>
    <w:rsid w:val="00BC1B02"/>
    <w:rsid w:val="00BC4B9A"/>
    <w:rsid w:val="00BC547C"/>
    <w:rsid w:val="00BE244A"/>
    <w:rsid w:val="00BF10A7"/>
    <w:rsid w:val="00BF11FF"/>
    <w:rsid w:val="00C027E7"/>
    <w:rsid w:val="00C20114"/>
    <w:rsid w:val="00C22F46"/>
    <w:rsid w:val="00C23E90"/>
    <w:rsid w:val="00C25CE8"/>
    <w:rsid w:val="00C2665C"/>
    <w:rsid w:val="00C305EA"/>
    <w:rsid w:val="00C32CA9"/>
    <w:rsid w:val="00C417BC"/>
    <w:rsid w:val="00C43FA2"/>
    <w:rsid w:val="00C44424"/>
    <w:rsid w:val="00C52FF6"/>
    <w:rsid w:val="00C533B8"/>
    <w:rsid w:val="00C5735B"/>
    <w:rsid w:val="00C576E7"/>
    <w:rsid w:val="00C621DA"/>
    <w:rsid w:val="00C633AF"/>
    <w:rsid w:val="00C64056"/>
    <w:rsid w:val="00C66699"/>
    <w:rsid w:val="00C70834"/>
    <w:rsid w:val="00C70868"/>
    <w:rsid w:val="00C74171"/>
    <w:rsid w:val="00C77BF0"/>
    <w:rsid w:val="00CA1BAF"/>
    <w:rsid w:val="00CA37A5"/>
    <w:rsid w:val="00CA4379"/>
    <w:rsid w:val="00CD284B"/>
    <w:rsid w:val="00CD3426"/>
    <w:rsid w:val="00CD373E"/>
    <w:rsid w:val="00CD7B6D"/>
    <w:rsid w:val="00CE11A2"/>
    <w:rsid w:val="00CE48EC"/>
    <w:rsid w:val="00CF1A08"/>
    <w:rsid w:val="00CF39CF"/>
    <w:rsid w:val="00CF52EA"/>
    <w:rsid w:val="00CF5556"/>
    <w:rsid w:val="00CF563B"/>
    <w:rsid w:val="00D1111F"/>
    <w:rsid w:val="00D27B81"/>
    <w:rsid w:val="00D360D5"/>
    <w:rsid w:val="00D43491"/>
    <w:rsid w:val="00D469A1"/>
    <w:rsid w:val="00D47AD6"/>
    <w:rsid w:val="00D634E0"/>
    <w:rsid w:val="00D76E2B"/>
    <w:rsid w:val="00D77839"/>
    <w:rsid w:val="00D81A0E"/>
    <w:rsid w:val="00D84223"/>
    <w:rsid w:val="00D84DDD"/>
    <w:rsid w:val="00D8766B"/>
    <w:rsid w:val="00D91459"/>
    <w:rsid w:val="00D9195B"/>
    <w:rsid w:val="00D965F7"/>
    <w:rsid w:val="00DA03DF"/>
    <w:rsid w:val="00DC483B"/>
    <w:rsid w:val="00DC4C36"/>
    <w:rsid w:val="00DD6F2D"/>
    <w:rsid w:val="00DE06FB"/>
    <w:rsid w:val="00DE58C6"/>
    <w:rsid w:val="00DE75D2"/>
    <w:rsid w:val="00E05598"/>
    <w:rsid w:val="00E17D28"/>
    <w:rsid w:val="00E205CA"/>
    <w:rsid w:val="00E22A3C"/>
    <w:rsid w:val="00E4275D"/>
    <w:rsid w:val="00E505F2"/>
    <w:rsid w:val="00E54DA9"/>
    <w:rsid w:val="00E6098A"/>
    <w:rsid w:val="00E61372"/>
    <w:rsid w:val="00E631D3"/>
    <w:rsid w:val="00E63B4F"/>
    <w:rsid w:val="00E6681D"/>
    <w:rsid w:val="00E7071A"/>
    <w:rsid w:val="00E75028"/>
    <w:rsid w:val="00E75EAC"/>
    <w:rsid w:val="00EA01C3"/>
    <w:rsid w:val="00EA21C0"/>
    <w:rsid w:val="00EB2503"/>
    <w:rsid w:val="00EB49FD"/>
    <w:rsid w:val="00EB64E9"/>
    <w:rsid w:val="00EB6C11"/>
    <w:rsid w:val="00EB7B3E"/>
    <w:rsid w:val="00EC5927"/>
    <w:rsid w:val="00EE18EA"/>
    <w:rsid w:val="00EF22AF"/>
    <w:rsid w:val="00F025EB"/>
    <w:rsid w:val="00F02D04"/>
    <w:rsid w:val="00F059CB"/>
    <w:rsid w:val="00F11AA6"/>
    <w:rsid w:val="00F33DC6"/>
    <w:rsid w:val="00F343FA"/>
    <w:rsid w:val="00F36198"/>
    <w:rsid w:val="00F4039B"/>
    <w:rsid w:val="00F40F4A"/>
    <w:rsid w:val="00F439D2"/>
    <w:rsid w:val="00F50F02"/>
    <w:rsid w:val="00F6202E"/>
    <w:rsid w:val="00F62677"/>
    <w:rsid w:val="00F63210"/>
    <w:rsid w:val="00F657D1"/>
    <w:rsid w:val="00F6616D"/>
    <w:rsid w:val="00F6701E"/>
    <w:rsid w:val="00F67064"/>
    <w:rsid w:val="00F67C29"/>
    <w:rsid w:val="00F727B1"/>
    <w:rsid w:val="00F82A6F"/>
    <w:rsid w:val="00F900D2"/>
    <w:rsid w:val="00F933FD"/>
    <w:rsid w:val="00FA4183"/>
    <w:rsid w:val="00FA51B6"/>
    <w:rsid w:val="00FC6D89"/>
    <w:rsid w:val="00FD31B9"/>
    <w:rsid w:val="00FE5402"/>
    <w:rsid w:val="00FF56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w:qFormat="1"/>
    <w:lsdException w:name="List Bullet" w:qFormat="1"/>
    <w:lsdException w:name="Title" w:qFormat="1"/>
    <w:lsdException w:name="Default Paragraph Font" w:uiPriority="1"/>
    <w:lsdException w:name="Subtitle" w:qFormat="1"/>
    <w:lsdException w:name="Hyperlink" w:uiPriority="99"/>
    <w:lsdException w:name="Strong" w:qFormat="1"/>
    <w:lsdException w:name="Emphasis"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atentStyles>
  <w:style w:type="paragraph" w:default="1" w:styleId="Normal">
    <w:name w:val="Normal"/>
    <w:qFormat/>
    <w:rsid w:val="006C3331"/>
    <w:pPr>
      <w:spacing w:line="300" w:lineRule="atLeast"/>
    </w:pPr>
    <w:rPr>
      <w:rFonts w:ascii="Garamond" w:hAnsi="Garamond"/>
      <w:sz w:val="24"/>
      <w:szCs w:val="24"/>
      <w:lang w:eastAsia="en-US"/>
    </w:rPr>
  </w:style>
  <w:style w:type="paragraph" w:styleId="Heading1">
    <w:name w:val="heading 1"/>
    <w:basedOn w:val="Normal"/>
    <w:next w:val="Normal"/>
    <w:autoRedefine/>
    <w:qFormat/>
    <w:rsid w:val="00C74171"/>
    <w:pPr>
      <w:pageBreakBefore/>
      <w:numPr>
        <w:numId w:val="20"/>
      </w:numPr>
      <w:spacing w:before="480" w:after="240" w:line="440" w:lineRule="atLeast"/>
      <w:ind w:left="567" w:hanging="567"/>
      <w:outlineLvl w:val="0"/>
    </w:pPr>
    <w:rPr>
      <w:rFonts w:ascii="Arial" w:hAnsi="Arial"/>
      <w:sz w:val="36"/>
    </w:rPr>
  </w:style>
  <w:style w:type="paragraph" w:styleId="Heading2">
    <w:name w:val="heading 2"/>
    <w:basedOn w:val="Normal"/>
    <w:next w:val="Normal"/>
    <w:qFormat/>
    <w:rsid w:val="003F7CDC"/>
    <w:pPr>
      <w:numPr>
        <w:ilvl w:val="1"/>
        <w:numId w:val="20"/>
      </w:numPr>
      <w:spacing w:before="240" w:after="120" w:line="340" w:lineRule="atLeast"/>
      <w:outlineLvl w:val="1"/>
    </w:pPr>
    <w:rPr>
      <w:rFonts w:ascii="Arial" w:hAnsi="Arial"/>
      <w:color w:val="4B4B4B"/>
      <w:sz w:val="28"/>
    </w:rPr>
  </w:style>
  <w:style w:type="paragraph" w:styleId="Heading3">
    <w:name w:val="heading 3"/>
    <w:basedOn w:val="Normal"/>
    <w:next w:val="Normal"/>
    <w:qFormat/>
    <w:rsid w:val="00773A3E"/>
    <w:pPr>
      <w:numPr>
        <w:ilvl w:val="2"/>
        <w:numId w:val="20"/>
      </w:numPr>
      <w:spacing w:before="240" w:after="160"/>
      <w:outlineLvl w:val="2"/>
    </w:pPr>
    <w:rPr>
      <w:rFonts w:ascii="Arial" w:hAnsi="Arial"/>
      <w:color w:val="4B4B4B"/>
    </w:rPr>
  </w:style>
  <w:style w:type="paragraph" w:styleId="Heading4">
    <w:name w:val="heading 4"/>
    <w:basedOn w:val="Normal"/>
    <w:next w:val="Normal"/>
    <w:qFormat/>
    <w:rsid w:val="0070426B"/>
    <w:pPr>
      <w:numPr>
        <w:ilvl w:val="3"/>
        <w:numId w:val="20"/>
      </w:numPr>
      <w:spacing w:before="360" w:after="240"/>
      <w:outlineLvl w:val="3"/>
    </w:pPr>
    <w:rPr>
      <w:rFonts w:ascii="Arial" w:hAnsi="Arial"/>
      <w:b/>
      <w:color w:val="4B4B4B"/>
      <w:sz w:val="22"/>
    </w:rPr>
  </w:style>
  <w:style w:type="paragraph" w:styleId="Heading5">
    <w:name w:val="heading 5"/>
    <w:basedOn w:val="Normal"/>
    <w:next w:val="Normal"/>
    <w:qFormat/>
    <w:rsid w:val="0070426B"/>
    <w:pPr>
      <w:numPr>
        <w:ilvl w:val="4"/>
        <w:numId w:val="20"/>
      </w:numPr>
      <w:spacing w:before="240" w:after="160"/>
      <w:outlineLvl w:val="4"/>
    </w:pPr>
    <w:rPr>
      <w:rFonts w:ascii="Arial" w:hAnsi="Arial"/>
      <w:i/>
      <w:color w:val="4B4B4B"/>
      <w:sz w:val="20"/>
    </w:rPr>
  </w:style>
  <w:style w:type="paragraph" w:styleId="Heading6">
    <w:name w:val="heading 6"/>
    <w:basedOn w:val="Normal"/>
    <w:next w:val="Normal"/>
    <w:semiHidden/>
    <w:qFormat/>
    <w:rsid w:val="00D77839"/>
    <w:pPr>
      <w:numPr>
        <w:ilvl w:val="5"/>
        <w:numId w:val="20"/>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D77839"/>
    <w:pPr>
      <w:numPr>
        <w:ilvl w:val="6"/>
        <w:numId w:val="20"/>
      </w:numPr>
      <w:spacing w:before="240" w:after="60"/>
      <w:outlineLvl w:val="6"/>
    </w:pPr>
    <w:rPr>
      <w:rFonts w:ascii="Times New Roman" w:hAnsi="Times New Roman"/>
    </w:rPr>
  </w:style>
  <w:style w:type="paragraph" w:styleId="Heading8">
    <w:name w:val="heading 8"/>
    <w:basedOn w:val="Normal"/>
    <w:next w:val="Normal"/>
    <w:semiHidden/>
    <w:qFormat/>
    <w:rsid w:val="00D77839"/>
    <w:pPr>
      <w:numPr>
        <w:ilvl w:val="7"/>
        <w:numId w:val="20"/>
      </w:numPr>
      <w:spacing w:before="240" w:after="60"/>
      <w:outlineLvl w:val="7"/>
    </w:pPr>
    <w:rPr>
      <w:rFonts w:ascii="Times New Roman" w:hAnsi="Times New Roman"/>
      <w:i/>
      <w:iCs/>
    </w:rPr>
  </w:style>
  <w:style w:type="paragraph" w:styleId="Heading9">
    <w:name w:val="heading 9"/>
    <w:basedOn w:val="Normal"/>
    <w:next w:val="Normal"/>
    <w:semiHidden/>
    <w:qFormat/>
    <w:rsid w:val="00D77839"/>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7839"/>
    <w:pPr>
      <w:tabs>
        <w:tab w:val="center" w:pos="4320"/>
        <w:tab w:val="right" w:pos="8640"/>
      </w:tabs>
      <w:spacing w:line="192" w:lineRule="exact"/>
    </w:pPr>
    <w:rPr>
      <w:color w:val="4B4B4B"/>
      <w:sz w:val="17"/>
    </w:rPr>
  </w:style>
  <w:style w:type="paragraph" w:styleId="Footer">
    <w:name w:val="footer"/>
    <w:basedOn w:val="Normal"/>
    <w:next w:val="Normal"/>
    <w:rsid w:val="00C25CE8"/>
    <w:pPr>
      <w:spacing w:line="200" w:lineRule="atLeast"/>
    </w:pPr>
    <w:rPr>
      <w:rFonts w:ascii="Arial" w:hAnsi="Arial"/>
      <w:b/>
      <w:color w:val="4B4B4B"/>
      <w:sz w:val="16"/>
    </w:rPr>
  </w:style>
  <w:style w:type="numbering" w:styleId="111111">
    <w:name w:val="Outline List 2"/>
    <w:basedOn w:val="NoList"/>
    <w:semiHidden/>
    <w:rsid w:val="00D77839"/>
    <w:pPr>
      <w:numPr>
        <w:numId w:val="9"/>
      </w:numPr>
    </w:pPr>
  </w:style>
  <w:style w:type="numbering" w:styleId="1ai">
    <w:name w:val="Outline List 1"/>
    <w:basedOn w:val="NoList"/>
    <w:semiHidden/>
    <w:rsid w:val="00D77839"/>
    <w:pPr>
      <w:numPr>
        <w:numId w:val="10"/>
      </w:numPr>
    </w:pPr>
  </w:style>
  <w:style w:type="numbering" w:styleId="ArticleSection">
    <w:name w:val="Outline List 3"/>
    <w:basedOn w:val="NoList"/>
    <w:semiHidden/>
    <w:rsid w:val="00D77839"/>
    <w:pPr>
      <w:numPr>
        <w:numId w:val="8"/>
      </w:numPr>
    </w:pPr>
  </w:style>
  <w:style w:type="paragraph" w:styleId="BalloonText">
    <w:name w:val="Balloon Text"/>
    <w:basedOn w:val="Normal"/>
    <w:semiHidden/>
    <w:rsid w:val="00D77839"/>
    <w:rPr>
      <w:rFonts w:ascii="Tahoma" w:hAnsi="Tahoma" w:cs="Tahoma"/>
      <w:sz w:val="16"/>
      <w:szCs w:val="16"/>
    </w:rPr>
  </w:style>
  <w:style w:type="paragraph" w:styleId="BlockText">
    <w:name w:val="Block Text"/>
    <w:basedOn w:val="Normal"/>
    <w:semiHidden/>
    <w:rsid w:val="00D77839"/>
    <w:pPr>
      <w:spacing w:after="120"/>
      <w:ind w:left="1440" w:right="1440"/>
    </w:pPr>
  </w:style>
  <w:style w:type="paragraph" w:styleId="BodyText">
    <w:name w:val="Body Text"/>
    <w:basedOn w:val="Normal"/>
    <w:semiHidden/>
    <w:rsid w:val="00D77839"/>
    <w:pPr>
      <w:spacing w:after="120"/>
    </w:pPr>
  </w:style>
  <w:style w:type="paragraph" w:styleId="BodyText2">
    <w:name w:val="Body Text 2"/>
    <w:basedOn w:val="Normal"/>
    <w:semiHidden/>
    <w:rsid w:val="00D77839"/>
    <w:pPr>
      <w:spacing w:after="120" w:line="480" w:lineRule="auto"/>
    </w:pPr>
  </w:style>
  <w:style w:type="paragraph" w:styleId="BodyText3">
    <w:name w:val="Body Text 3"/>
    <w:basedOn w:val="Normal"/>
    <w:semiHidden/>
    <w:rsid w:val="00D77839"/>
    <w:pPr>
      <w:spacing w:after="120"/>
    </w:pPr>
    <w:rPr>
      <w:sz w:val="16"/>
      <w:szCs w:val="16"/>
    </w:rPr>
  </w:style>
  <w:style w:type="paragraph" w:styleId="BodyTextFirstIndent">
    <w:name w:val="Body Text First Indent"/>
    <w:basedOn w:val="BodyText"/>
    <w:semiHidden/>
    <w:rsid w:val="00D77839"/>
    <w:pPr>
      <w:ind w:firstLine="210"/>
    </w:pPr>
  </w:style>
  <w:style w:type="paragraph" w:styleId="BodyTextIndent">
    <w:name w:val="Body Text Indent"/>
    <w:basedOn w:val="Normal"/>
    <w:semiHidden/>
    <w:rsid w:val="00D77839"/>
    <w:pPr>
      <w:spacing w:after="120"/>
      <w:ind w:left="283"/>
    </w:pPr>
  </w:style>
  <w:style w:type="paragraph" w:styleId="BodyTextFirstIndent2">
    <w:name w:val="Body Text First Indent 2"/>
    <w:basedOn w:val="BodyTextIndent"/>
    <w:semiHidden/>
    <w:rsid w:val="00D77839"/>
    <w:pPr>
      <w:ind w:firstLine="210"/>
    </w:pPr>
  </w:style>
  <w:style w:type="paragraph" w:styleId="BodyTextIndent2">
    <w:name w:val="Body Text Indent 2"/>
    <w:basedOn w:val="Normal"/>
    <w:semiHidden/>
    <w:rsid w:val="00D77839"/>
    <w:pPr>
      <w:spacing w:after="120" w:line="480" w:lineRule="auto"/>
      <w:ind w:left="283"/>
    </w:pPr>
  </w:style>
  <w:style w:type="paragraph" w:styleId="BodyTextIndent3">
    <w:name w:val="Body Text Indent 3"/>
    <w:basedOn w:val="Normal"/>
    <w:semiHidden/>
    <w:rsid w:val="00D77839"/>
    <w:pPr>
      <w:spacing w:after="120"/>
      <w:ind w:left="283"/>
    </w:pPr>
    <w:rPr>
      <w:sz w:val="16"/>
      <w:szCs w:val="16"/>
    </w:rPr>
  </w:style>
  <w:style w:type="paragraph" w:styleId="Caption">
    <w:name w:val="caption"/>
    <w:basedOn w:val="Normal"/>
    <w:next w:val="Normal"/>
    <w:qFormat/>
    <w:rsid w:val="009D433E"/>
    <w:pPr>
      <w:spacing w:after="60" w:line="220" w:lineRule="atLeast"/>
    </w:pPr>
    <w:rPr>
      <w:rFonts w:ascii="Arial" w:hAnsi="Arial"/>
      <w:caps/>
      <w:sz w:val="18"/>
    </w:rPr>
  </w:style>
  <w:style w:type="paragraph" w:styleId="Closing">
    <w:name w:val="Closing"/>
    <w:basedOn w:val="Normal"/>
    <w:semiHidden/>
    <w:rsid w:val="00D77839"/>
    <w:pPr>
      <w:ind w:left="4252"/>
    </w:pPr>
  </w:style>
  <w:style w:type="character" w:styleId="CommentReference">
    <w:name w:val="annotation reference"/>
    <w:basedOn w:val="DefaultParagraphFont"/>
    <w:semiHidden/>
    <w:rsid w:val="00D77839"/>
    <w:rPr>
      <w:sz w:val="16"/>
      <w:szCs w:val="16"/>
    </w:rPr>
  </w:style>
  <w:style w:type="paragraph" w:styleId="CommentText">
    <w:name w:val="annotation text"/>
    <w:basedOn w:val="Normal"/>
    <w:link w:val="CommentTextChar"/>
    <w:semiHidden/>
    <w:rsid w:val="00D77839"/>
    <w:rPr>
      <w:sz w:val="20"/>
      <w:szCs w:val="20"/>
    </w:rPr>
  </w:style>
  <w:style w:type="paragraph" w:styleId="CommentSubject">
    <w:name w:val="annotation subject"/>
    <w:basedOn w:val="CommentText"/>
    <w:next w:val="CommentText"/>
    <w:semiHidden/>
    <w:rsid w:val="00D77839"/>
    <w:rPr>
      <w:b/>
      <w:bCs/>
    </w:rPr>
  </w:style>
  <w:style w:type="paragraph" w:styleId="Date">
    <w:name w:val="Date"/>
    <w:basedOn w:val="Normal"/>
    <w:next w:val="Normal"/>
    <w:semiHidden/>
    <w:rsid w:val="00D77839"/>
  </w:style>
  <w:style w:type="paragraph" w:styleId="DocumentMap">
    <w:name w:val="Document Map"/>
    <w:basedOn w:val="Normal"/>
    <w:semiHidden/>
    <w:rsid w:val="00D77839"/>
    <w:pPr>
      <w:shd w:val="clear" w:color="auto" w:fill="000080"/>
    </w:pPr>
    <w:rPr>
      <w:rFonts w:ascii="Tahoma" w:hAnsi="Tahoma" w:cs="Tahoma"/>
      <w:sz w:val="20"/>
      <w:szCs w:val="20"/>
    </w:rPr>
  </w:style>
  <w:style w:type="paragraph" w:styleId="E-mailSignature">
    <w:name w:val="E-mail Signature"/>
    <w:basedOn w:val="Normal"/>
    <w:semiHidden/>
    <w:rsid w:val="00D77839"/>
  </w:style>
  <w:style w:type="character" w:styleId="EndnoteReference">
    <w:name w:val="endnote reference"/>
    <w:basedOn w:val="DefaultParagraphFont"/>
    <w:semiHidden/>
    <w:rsid w:val="00D77839"/>
    <w:rPr>
      <w:vertAlign w:val="superscript"/>
    </w:rPr>
  </w:style>
  <w:style w:type="paragraph" w:styleId="EndnoteText">
    <w:name w:val="endnote text"/>
    <w:basedOn w:val="Normal"/>
    <w:semiHidden/>
    <w:rsid w:val="00D77839"/>
    <w:rPr>
      <w:sz w:val="20"/>
      <w:szCs w:val="20"/>
    </w:rPr>
  </w:style>
  <w:style w:type="paragraph" w:styleId="EnvelopeAddress">
    <w:name w:val="envelope address"/>
    <w:basedOn w:val="Normal"/>
    <w:semiHidden/>
    <w:rsid w:val="00D7783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77839"/>
    <w:rPr>
      <w:rFonts w:ascii="Arial" w:hAnsi="Arial" w:cs="Arial"/>
      <w:sz w:val="20"/>
      <w:szCs w:val="20"/>
    </w:rPr>
  </w:style>
  <w:style w:type="character" w:styleId="FollowedHyperlink">
    <w:name w:val="FollowedHyperlink"/>
    <w:basedOn w:val="DefaultParagraphFont"/>
    <w:semiHidden/>
    <w:rsid w:val="00D77839"/>
    <w:rPr>
      <w:color w:val="800080"/>
      <w:u w:val="single"/>
    </w:rPr>
  </w:style>
  <w:style w:type="character" w:styleId="FootnoteReference">
    <w:name w:val="footnote reference"/>
    <w:basedOn w:val="DefaultParagraphFont"/>
    <w:rsid w:val="00D77839"/>
    <w:rPr>
      <w:vertAlign w:val="superscript"/>
    </w:rPr>
  </w:style>
  <w:style w:type="paragraph" w:styleId="FootnoteText">
    <w:name w:val="footnote text"/>
    <w:basedOn w:val="Normal"/>
    <w:rsid w:val="00E61372"/>
    <w:pPr>
      <w:tabs>
        <w:tab w:val="left" w:pos="284"/>
      </w:tabs>
      <w:spacing w:line="200" w:lineRule="atLeast"/>
      <w:ind w:firstLine="284"/>
    </w:pPr>
    <w:rPr>
      <w:rFonts w:ascii="Arial" w:hAnsi="Arial"/>
      <w:sz w:val="16"/>
      <w:szCs w:val="20"/>
    </w:rPr>
  </w:style>
  <w:style w:type="character" w:styleId="HTMLAcronym">
    <w:name w:val="HTML Acronym"/>
    <w:basedOn w:val="DefaultParagraphFont"/>
    <w:semiHidden/>
    <w:rsid w:val="00D77839"/>
  </w:style>
  <w:style w:type="paragraph" w:styleId="HTMLAddress">
    <w:name w:val="HTML Address"/>
    <w:basedOn w:val="Normal"/>
    <w:semiHidden/>
    <w:rsid w:val="00D77839"/>
    <w:rPr>
      <w:i/>
      <w:iCs/>
    </w:rPr>
  </w:style>
  <w:style w:type="character" w:styleId="HTMLCite">
    <w:name w:val="HTML Cite"/>
    <w:basedOn w:val="DefaultParagraphFont"/>
    <w:semiHidden/>
    <w:rsid w:val="00D77839"/>
    <w:rPr>
      <w:i/>
      <w:iCs/>
    </w:rPr>
  </w:style>
  <w:style w:type="character" w:styleId="HTMLCode">
    <w:name w:val="HTML Code"/>
    <w:basedOn w:val="DefaultParagraphFont"/>
    <w:semiHidden/>
    <w:rsid w:val="00D77839"/>
    <w:rPr>
      <w:rFonts w:ascii="Courier New" w:hAnsi="Courier New" w:cs="Courier New"/>
      <w:sz w:val="20"/>
      <w:szCs w:val="20"/>
    </w:rPr>
  </w:style>
  <w:style w:type="character" w:styleId="HTMLDefinition">
    <w:name w:val="HTML Definition"/>
    <w:basedOn w:val="DefaultParagraphFont"/>
    <w:semiHidden/>
    <w:rsid w:val="00D77839"/>
    <w:rPr>
      <w:i/>
      <w:iCs/>
    </w:rPr>
  </w:style>
  <w:style w:type="character" w:styleId="HTMLKeyboard">
    <w:name w:val="HTML Keyboard"/>
    <w:basedOn w:val="DefaultParagraphFont"/>
    <w:semiHidden/>
    <w:rsid w:val="00D77839"/>
    <w:rPr>
      <w:rFonts w:ascii="Courier New" w:hAnsi="Courier New" w:cs="Courier New"/>
      <w:sz w:val="20"/>
      <w:szCs w:val="20"/>
    </w:rPr>
  </w:style>
  <w:style w:type="paragraph" w:styleId="HTMLPreformatted">
    <w:name w:val="HTML Preformatted"/>
    <w:basedOn w:val="Normal"/>
    <w:semiHidden/>
    <w:rsid w:val="00D77839"/>
    <w:rPr>
      <w:rFonts w:ascii="Courier New" w:hAnsi="Courier New" w:cs="Courier New"/>
      <w:sz w:val="20"/>
      <w:szCs w:val="20"/>
    </w:rPr>
  </w:style>
  <w:style w:type="character" w:styleId="HTMLSample">
    <w:name w:val="HTML Sample"/>
    <w:basedOn w:val="DefaultParagraphFont"/>
    <w:semiHidden/>
    <w:rsid w:val="00D77839"/>
    <w:rPr>
      <w:rFonts w:ascii="Courier New" w:hAnsi="Courier New" w:cs="Courier New"/>
    </w:rPr>
  </w:style>
  <w:style w:type="character" w:styleId="HTMLTypewriter">
    <w:name w:val="HTML Typewriter"/>
    <w:basedOn w:val="DefaultParagraphFont"/>
    <w:semiHidden/>
    <w:rsid w:val="00D77839"/>
    <w:rPr>
      <w:rFonts w:ascii="Courier New" w:hAnsi="Courier New" w:cs="Courier New"/>
      <w:sz w:val="20"/>
      <w:szCs w:val="20"/>
    </w:rPr>
  </w:style>
  <w:style w:type="character" w:styleId="HTMLVariable">
    <w:name w:val="HTML Variable"/>
    <w:basedOn w:val="DefaultParagraphFont"/>
    <w:semiHidden/>
    <w:rsid w:val="00D77839"/>
    <w:rPr>
      <w:i/>
      <w:iCs/>
    </w:rPr>
  </w:style>
  <w:style w:type="character" w:styleId="Hyperlink">
    <w:name w:val="Hyperlink"/>
    <w:basedOn w:val="DefaultParagraphFont"/>
    <w:uiPriority w:val="99"/>
    <w:rsid w:val="00D77839"/>
    <w:rPr>
      <w:color w:val="0000FF"/>
      <w:u w:val="single"/>
    </w:rPr>
  </w:style>
  <w:style w:type="paragraph" w:styleId="Index1">
    <w:name w:val="index 1"/>
    <w:basedOn w:val="Normal"/>
    <w:next w:val="Normal"/>
    <w:autoRedefine/>
    <w:semiHidden/>
    <w:rsid w:val="00D77839"/>
    <w:pPr>
      <w:ind w:left="240" w:hanging="240"/>
    </w:pPr>
  </w:style>
  <w:style w:type="paragraph" w:styleId="Index2">
    <w:name w:val="index 2"/>
    <w:basedOn w:val="Normal"/>
    <w:next w:val="Normal"/>
    <w:autoRedefine/>
    <w:semiHidden/>
    <w:rsid w:val="00D77839"/>
    <w:pPr>
      <w:ind w:left="480" w:hanging="240"/>
    </w:pPr>
  </w:style>
  <w:style w:type="paragraph" w:styleId="Index3">
    <w:name w:val="index 3"/>
    <w:basedOn w:val="Normal"/>
    <w:next w:val="Normal"/>
    <w:autoRedefine/>
    <w:semiHidden/>
    <w:rsid w:val="00D77839"/>
    <w:pPr>
      <w:ind w:left="720" w:hanging="240"/>
    </w:pPr>
  </w:style>
  <w:style w:type="paragraph" w:styleId="Index4">
    <w:name w:val="index 4"/>
    <w:basedOn w:val="Normal"/>
    <w:next w:val="Normal"/>
    <w:autoRedefine/>
    <w:semiHidden/>
    <w:rsid w:val="00D77839"/>
    <w:pPr>
      <w:ind w:left="960" w:hanging="240"/>
    </w:pPr>
  </w:style>
  <w:style w:type="paragraph" w:styleId="Index5">
    <w:name w:val="index 5"/>
    <w:basedOn w:val="Normal"/>
    <w:next w:val="Normal"/>
    <w:autoRedefine/>
    <w:semiHidden/>
    <w:rsid w:val="00D77839"/>
    <w:pPr>
      <w:ind w:left="1200" w:hanging="240"/>
    </w:pPr>
  </w:style>
  <w:style w:type="paragraph" w:styleId="Index6">
    <w:name w:val="index 6"/>
    <w:basedOn w:val="Normal"/>
    <w:next w:val="Normal"/>
    <w:autoRedefine/>
    <w:semiHidden/>
    <w:rsid w:val="00D77839"/>
    <w:pPr>
      <w:ind w:left="1440" w:hanging="240"/>
    </w:pPr>
  </w:style>
  <w:style w:type="paragraph" w:styleId="Index7">
    <w:name w:val="index 7"/>
    <w:basedOn w:val="Normal"/>
    <w:next w:val="Normal"/>
    <w:autoRedefine/>
    <w:semiHidden/>
    <w:rsid w:val="00D77839"/>
    <w:pPr>
      <w:ind w:left="1680" w:hanging="240"/>
    </w:pPr>
  </w:style>
  <w:style w:type="paragraph" w:styleId="Index8">
    <w:name w:val="index 8"/>
    <w:basedOn w:val="Normal"/>
    <w:next w:val="Normal"/>
    <w:autoRedefine/>
    <w:semiHidden/>
    <w:rsid w:val="00D77839"/>
    <w:pPr>
      <w:ind w:left="1920" w:hanging="240"/>
    </w:pPr>
  </w:style>
  <w:style w:type="paragraph" w:styleId="Index9">
    <w:name w:val="index 9"/>
    <w:basedOn w:val="Normal"/>
    <w:next w:val="Normal"/>
    <w:autoRedefine/>
    <w:semiHidden/>
    <w:rsid w:val="00D77839"/>
    <w:pPr>
      <w:ind w:left="2160" w:hanging="240"/>
    </w:pPr>
  </w:style>
  <w:style w:type="paragraph" w:styleId="IndexHeading">
    <w:name w:val="index heading"/>
    <w:basedOn w:val="Normal"/>
    <w:next w:val="Index1"/>
    <w:semiHidden/>
    <w:rsid w:val="00D77839"/>
    <w:rPr>
      <w:rFonts w:ascii="Arial" w:hAnsi="Arial" w:cs="Arial"/>
      <w:b/>
      <w:bCs/>
    </w:rPr>
  </w:style>
  <w:style w:type="character" w:styleId="LineNumber">
    <w:name w:val="line number"/>
    <w:basedOn w:val="DefaultParagraphFont"/>
    <w:semiHidden/>
    <w:rsid w:val="00D77839"/>
  </w:style>
  <w:style w:type="paragraph" w:styleId="List">
    <w:name w:val="List"/>
    <w:basedOn w:val="Normal"/>
    <w:rsid w:val="009D433E"/>
    <w:pPr>
      <w:numPr>
        <w:numId w:val="16"/>
      </w:numPr>
      <w:tabs>
        <w:tab w:val="clear" w:pos="284"/>
        <w:tab w:val="left" w:pos="397"/>
      </w:tabs>
      <w:spacing w:before="80"/>
      <w:ind w:left="397" w:hanging="397"/>
    </w:pPr>
  </w:style>
  <w:style w:type="paragraph" w:styleId="List2">
    <w:name w:val="List 2"/>
    <w:basedOn w:val="Normal"/>
    <w:rsid w:val="009D433E"/>
    <w:pPr>
      <w:numPr>
        <w:ilvl w:val="1"/>
        <w:numId w:val="16"/>
      </w:numPr>
      <w:tabs>
        <w:tab w:val="clear" w:pos="284"/>
        <w:tab w:val="left" w:pos="794"/>
      </w:tabs>
      <w:spacing w:before="80"/>
      <w:ind w:left="794" w:hanging="397"/>
    </w:pPr>
  </w:style>
  <w:style w:type="paragraph" w:styleId="List3">
    <w:name w:val="List 3"/>
    <w:basedOn w:val="Normal"/>
    <w:rsid w:val="009D433E"/>
    <w:pPr>
      <w:numPr>
        <w:ilvl w:val="2"/>
        <w:numId w:val="16"/>
      </w:numPr>
      <w:tabs>
        <w:tab w:val="clear" w:pos="284"/>
        <w:tab w:val="left" w:pos="1191"/>
      </w:tabs>
      <w:spacing w:before="80"/>
      <w:ind w:left="1191" w:hanging="397"/>
    </w:pPr>
  </w:style>
  <w:style w:type="paragraph" w:styleId="List4">
    <w:name w:val="List 4"/>
    <w:basedOn w:val="Normal"/>
    <w:semiHidden/>
    <w:rsid w:val="00D77839"/>
    <w:pPr>
      <w:ind w:left="1132" w:hanging="283"/>
    </w:pPr>
  </w:style>
  <w:style w:type="paragraph" w:styleId="List5">
    <w:name w:val="List 5"/>
    <w:basedOn w:val="Normal"/>
    <w:semiHidden/>
    <w:rsid w:val="00D77839"/>
    <w:pPr>
      <w:ind w:left="1415" w:hanging="283"/>
    </w:pPr>
  </w:style>
  <w:style w:type="paragraph" w:styleId="ListBullet">
    <w:name w:val="List Bullet"/>
    <w:basedOn w:val="Normal"/>
    <w:rsid w:val="009D433E"/>
    <w:pPr>
      <w:numPr>
        <w:numId w:val="17"/>
      </w:numPr>
      <w:tabs>
        <w:tab w:val="clear" w:pos="284"/>
        <w:tab w:val="left" w:pos="397"/>
      </w:tabs>
      <w:spacing w:before="120"/>
      <w:ind w:left="397" w:hanging="397"/>
    </w:pPr>
  </w:style>
  <w:style w:type="paragraph" w:styleId="ListBullet2">
    <w:name w:val="List Bullet 2"/>
    <w:basedOn w:val="Normal"/>
    <w:rsid w:val="009D433E"/>
    <w:pPr>
      <w:numPr>
        <w:ilvl w:val="1"/>
        <w:numId w:val="17"/>
      </w:numPr>
      <w:tabs>
        <w:tab w:val="clear" w:pos="567"/>
        <w:tab w:val="left" w:pos="794"/>
      </w:tabs>
      <w:spacing w:before="80"/>
      <w:ind w:left="794" w:hanging="397"/>
    </w:pPr>
  </w:style>
  <w:style w:type="paragraph" w:styleId="ListBullet3">
    <w:name w:val="List Bullet 3"/>
    <w:basedOn w:val="Normal"/>
    <w:rsid w:val="009D433E"/>
    <w:pPr>
      <w:numPr>
        <w:ilvl w:val="2"/>
        <w:numId w:val="17"/>
      </w:numPr>
      <w:tabs>
        <w:tab w:val="clear" w:pos="284"/>
        <w:tab w:val="left" w:pos="1191"/>
      </w:tabs>
      <w:spacing w:before="80"/>
      <w:ind w:left="1191" w:hanging="397"/>
    </w:pPr>
  </w:style>
  <w:style w:type="paragraph" w:styleId="ListBullet4">
    <w:name w:val="List Bullet 4"/>
    <w:basedOn w:val="Normal"/>
    <w:next w:val="Normal"/>
    <w:semiHidden/>
    <w:rsid w:val="00E54DA9"/>
    <w:pPr>
      <w:numPr>
        <w:ilvl w:val="3"/>
        <w:numId w:val="1"/>
      </w:numPr>
      <w:tabs>
        <w:tab w:val="num" w:pos="360"/>
      </w:tabs>
      <w:spacing w:after="60"/>
    </w:pPr>
  </w:style>
  <w:style w:type="paragraph" w:styleId="ListBullet5">
    <w:name w:val="List Bullet 5"/>
    <w:basedOn w:val="Normal"/>
    <w:semiHidden/>
    <w:rsid w:val="00D77839"/>
    <w:pPr>
      <w:numPr>
        <w:numId w:val="2"/>
      </w:numPr>
    </w:pPr>
  </w:style>
  <w:style w:type="paragraph" w:styleId="ListContinue">
    <w:name w:val="List Continue"/>
    <w:basedOn w:val="Normal"/>
    <w:semiHidden/>
    <w:rsid w:val="00D77839"/>
    <w:pPr>
      <w:spacing w:after="120"/>
      <w:ind w:left="283"/>
    </w:pPr>
  </w:style>
  <w:style w:type="paragraph" w:styleId="ListContinue2">
    <w:name w:val="List Continue 2"/>
    <w:basedOn w:val="Normal"/>
    <w:semiHidden/>
    <w:rsid w:val="00D77839"/>
    <w:pPr>
      <w:spacing w:after="120"/>
      <w:ind w:left="566"/>
    </w:pPr>
  </w:style>
  <w:style w:type="paragraph" w:styleId="ListContinue3">
    <w:name w:val="List Continue 3"/>
    <w:basedOn w:val="Normal"/>
    <w:semiHidden/>
    <w:rsid w:val="00D77839"/>
    <w:pPr>
      <w:spacing w:after="120"/>
      <w:ind w:left="849"/>
    </w:pPr>
  </w:style>
  <w:style w:type="paragraph" w:styleId="ListContinue4">
    <w:name w:val="List Continue 4"/>
    <w:basedOn w:val="Normal"/>
    <w:semiHidden/>
    <w:rsid w:val="00D77839"/>
    <w:pPr>
      <w:spacing w:after="120"/>
      <w:ind w:left="1132"/>
    </w:pPr>
  </w:style>
  <w:style w:type="paragraph" w:styleId="ListContinue5">
    <w:name w:val="List Continue 5"/>
    <w:basedOn w:val="Normal"/>
    <w:semiHidden/>
    <w:rsid w:val="00D77839"/>
    <w:pPr>
      <w:spacing w:after="120"/>
      <w:ind w:left="1415"/>
    </w:pPr>
  </w:style>
  <w:style w:type="paragraph" w:styleId="ListNumber">
    <w:name w:val="List Number"/>
    <w:basedOn w:val="Normal"/>
    <w:semiHidden/>
    <w:rsid w:val="00D77839"/>
    <w:pPr>
      <w:numPr>
        <w:numId w:val="3"/>
      </w:numPr>
    </w:pPr>
  </w:style>
  <w:style w:type="paragraph" w:styleId="ListNumber2">
    <w:name w:val="List Number 2"/>
    <w:basedOn w:val="Normal"/>
    <w:semiHidden/>
    <w:rsid w:val="00D77839"/>
    <w:pPr>
      <w:numPr>
        <w:numId w:val="4"/>
      </w:numPr>
    </w:pPr>
  </w:style>
  <w:style w:type="paragraph" w:styleId="ListNumber3">
    <w:name w:val="List Number 3"/>
    <w:basedOn w:val="Normal"/>
    <w:semiHidden/>
    <w:rsid w:val="00D77839"/>
    <w:pPr>
      <w:numPr>
        <w:numId w:val="5"/>
      </w:numPr>
    </w:pPr>
  </w:style>
  <w:style w:type="paragraph" w:styleId="ListNumber4">
    <w:name w:val="List Number 4"/>
    <w:basedOn w:val="Normal"/>
    <w:semiHidden/>
    <w:rsid w:val="00D77839"/>
    <w:pPr>
      <w:numPr>
        <w:numId w:val="6"/>
      </w:numPr>
    </w:pPr>
  </w:style>
  <w:style w:type="paragraph" w:styleId="ListNumber5">
    <w:name w:val="List Number 5"/>
    <w:basedOn w:val="Normal"/>
    <w:semiHidden/>
    <w:rsid w:val="00D77839"/>
    <w:pPr>
      <w:numPr>
        <w:numId w:val="7"/>
      </w:numPr>
    </w:pPr>
  </w:style>
  <w:style w:type="paragraph" w:styleId="MacroText">
    <w:name w:val="macro"/>
    <w:semiHidden/>
    <w:rsid w:val="00D77839"/>
    <w:pPr>
      <w:tabs>
        <w:tab w:val="left" w:pos="480"/>
        <w:tab w:val="left" w:pos="960"/>
        <w:tab w:val="left" w:pos="1440"/>
        <w:tab w:val="left" w:pos="1920"/>
        <w:tab w:val="left" w:pos="2400"/>
        <w:tab w:val="left" w:pos="2880"/>
        <w:tab w:val="left" w:pos="3360"/>
        <w:tab w:val="left" w:pos="3840"/>
        <w:tab w:val="left" w:pos="4320"/>
      </w:tabs>
      <w:spacing w:line="288" w:lineRule="exact"/>
    </w:pPr>
    <w:rPr>
      <w:rFonts w:ascii="Courier New" w:hAnsi="Courier New" w:cs="Courier New"/>
      <w:lang w:val="en-US" w:eastAsia="en-US"/>
    </w:rPr>
  </w:style>
  <w:style w:type="paragraph" w:styleId="MessageHeader">
    <w:name w:val="Message Header"/>
    <w:basedOn w:val="Normal"/>
    <w:semiHidden/>
    <w:rsid w:val="00D778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77839"/>
    <w:rPr>
      <w:rFonts w:ascii="Times New Roman" w:hAnsi="Times New Roman"/>
    </w:rPr>
  </w:style>
  <w:style w:type="paragraph" w:styleId="NormalIndent">
    <w:name w:val="Normal Indent"/>
    <w:basedOn w:val="Normal"/>
    <w:semiHidden/>
    <w:rsid w:val="00D77839"/>
    <w:pPr>
      <w:ind w:left="720"/>
    </w:pPr>
  </w:style>
  <w:style w:type="paragraph" w:styleId="NoteHeading">
    <w:name w:val="Note Heading"/>
    <w:basedOn w:val="Normal"/>
    <w:next w:val="Normal"/>
    <w:semiHidden/>
    <w:rsid w:val="00D77839"/>
  </w:style>
  <w:style w:type="character" w:styleId="PageNumber">
    <w:name w:val="page number"/>
    <w:basedOn w:val="DefaultParagraphFont"/>
    <w:rsid w:val="008B4092"/>
    <w:rPr>
      <w:rFonts w:ascii="Arial" w:hAnsi="Arial"/>
      <w:color w:val="646464"/>
      <w:sz w:val="16"/>
    </w:rPr>
  </w:style>
  <w:style w:type="paragraph" w:styleId="PlainText">
    <w:name w:val="Plain Text"/>
    <w:basedOn w:val="Normal"/>
    <w:semiHidden/>
    <w:rsid w:val="00D77839"/>
    <w:rPr>
      <w:rFonts w:ascii="Courier New" w:hAnsi="Courier New" w:cs="Courier New"/>
      <w:sz w:val="20"/>
      <w:szCs w:val="20"/>
    </w:rPr>
  </w:style>
  <w:style w:type="paragraph" w:styleId="Salutation">
    <w:name w:val="Salutation"/>
    <w:basedOn w:val="Normal"/>
    <w:next w:val="Normal"/>
    <w:semiHidden/>
    <w:rsid w:val="00D77839"/>
  </w:style>
  <w:style w:type="paragraph" w:styleId="Signature">
    <w:name w:val="Signature"/>
    <w:basedOn w:val="Normal"/>
    <w:semiHidden/>
    <w:rsid w:val="00D77839"/>
    <w:pPr>
      <w:ind w:left="4252"/>
    </w:pPr>
  </w:style>
  <w:style w:type="character" w:styleId="Strong">
    <w:name w:val="Strong"/>
    <w:basedOn w:val="DefaultParagraphFont"/>
    <w:semiHidden/>
    <w:qFormat/>
    <w:rsid w:val="00D77839"/>
    <w:rPr>
      <w:b/>
      <w:bCs/>
    </w:rPr>
  </w:style>
  <w:style w:type="paragraph" w:styleId="Subtitle">
    <w:name w:val="Subtitle"/>
    <w:basedOn w:val="Normal"/>
    <w:semiHidden/>
    <w:qFormat/>
    <w:rsid w:val="00D77839"/>
    <w:pPr>
      <w:spacing w:after="60"/>
      <w:jc w:val="center"/>
      <w:outlineLvl w:val="1"/>
    </w:pPr>
    <w:rPr>
      <w:rFonts w:ascii="Arial" w:hAnsi="Arial" w:cs="Arial"/>
    </w:rPr>
  </w:style>
  <w:style w:type="table" w:styleId="Table3Deffects1">
    <w:name w:val="Table 3D effects 1"/>
    <w:basedOn w:val="TableNormal"/>
    <w:semiHidden/>
    <w:rsid w:val="00D77839"/>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7839"/>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7839"/>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77839"/>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7839"/>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7839"/>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7839"/>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77839"/>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7839"/>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7839"/>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77839"/>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7839"/>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7839"/>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7839"/>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7839"/>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77839"/>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77839"/>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77839"/>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77839"/>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7839"/>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7839"/>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7839"/>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7839"/>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7839"/>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7839"/>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7839"/>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77839"/>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7839"/>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7839"/>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7839"/>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7839"/>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7839"/>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7839"/>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7839"/>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77839"/>
    <w:pPr>
      <w:ind w:left="240" w:hanging="240"/>
    </w:pPr>
  </w:style>
  <w:style w:type="paragraph" w:styleId="TableofFigures">
    <w:name w:val="table of figures"/>
    <w:basedOn w:val="Normal"/>
    <w:next w:val="Normal"/>
    <w:semiHidden/>
    <w:rsid w:val="00D77839"/>
  </w:style>
  <w:style w:type="table" w:styleId="TableProfessional">
    <w:name w:val="Table Professional"/>
    <w:basedOn w:val="TableNormal"/>
    <w:semiHidden/>
    <w:rsid w:val="00D77839"/>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77839"/>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7839"/>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7839"/>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7839"/>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7839"/>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77839"/>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77839"/>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7839"/>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7839"/>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076E66"/>
    <w:pPr>
      <w:spacing w:line="680" w:lineRule="atLeast"/>
    </w:pPr>
    <w:rPr>
      <w:color w:val="4B4B4B"/>
      <w:sz w:val="60"/>
    </w:rPr>
  </w:style>
  <w:style w:type="paragraph" w:styleId="TOAHeading">
    <w:name w:val="toa heading"/>
    <w:basedOn w:val="Normal"/>
    <w:next w:val="Normal"/>
    <w:semiHidden/>
    <w:rsid w:val="00D77839"/>
    <w:pPr>
      <w:spacing w:before="120"/>
    </w:pPr>
    <w:rPr>
      <w:rFonts w:ascii="Arial" w:hAnsi="Arial" w:cs="Arial"/>
      <w:b/>
      <w:bCs/>
    </w:rPr>
  </w:style>
  <w:style w:type="paragraph" w:styleId="TOC1">
    <w:name w:val="toc 1"/>
    <w:basedOn w:val="Normal"/>
    <w:next w:val="TOC2"/>
    <w:uiPriority w:val="39"/>
    <w:rsid w:val="00E54DA9"/>
    <w:pPr>
      <w:tabs>
        <w:tab w:val="right" w:leader="dot" w:pos="8834"/>
      </w:tabs>
      <w:spacing w:before="120" w:line="432" w:lineRule="exact"/>
      <w:ind w:left="510" w:hanging="510"/>
    </w:pPr>
    <w:rPr>
      <w:rFonts w:ascii="Arial" w:hAnsi="Arial"/>
      <w:color w:val="4B4B4B"/>
    </w:rPr>
  </w:style>
  <w:style w:type="paragraph" w:styleId="TOC2">
    <w:name w:val="toc 2"/>
    <w:basedOn w:val="Normal"/>
    <w:next w:val="TOC3"/>
    <w:uiPriority w:val="39"/>
    <w:rsid w:val="00E54DA9"/>
    <w:pPr>
      <w:tabs>
        <w:tab w:val="right" w:leader="dot" w:pos="8834"/>
      </w:tabs>
      <w:spacing w:line="300" w:lineRule="exact"/>
      <w:ind w:left="1020" w:hanging="510"/>
    </w:pPr>
    <w:rPr>
      <w:rFonts w:ascii="Arial" w:hAnsi="Arial"/>
      <w:color w:val="646464"/>
      <w:sz w:val="20"/>
    </w:rPr>
  </w:style>
  <w:style w:type="paragraph" w:styleId="TOC3">
    <w:name w:val="toc 3"/>
    <w:basedOn w:val="Normal"/>
    <w:uiPriority w:val="39"/>
    <w:rsid w:val="00E54DA9"/>
    <w:pPr>
      <w:tabs>
        <w:tab w:val="right" w:leader="dot" w:pos="8834"/>
      </w:tabs>
      <w:spacing w:line="300" w:lineRule="exact"/>
      <w:ind w:left="1531" w:hanging="510"/>
    </w:pPr>
    <w:rPr>
      <w:rFonts w:ascii="Arial" w:hAnsi="Arial"/>
      <w:color w:val="646464"/>
      <w:sz w:val="20"/>
    </w:rPr>
  </w:style>
  <w:style w:type="paragraph" w:styleId="TOC4">
    <w:name w:val="toc 4"/>
    <w:basedOn w:val="Normal"/>
    <w:next w:val="Normal"/>
    <w:autoRedefine/>
    <w:semiHidden/>
    <w:rsid w:val="00D77839"/>
    <w:pPr>
      <w:ind w:left="720"/>
    </w:pPr>
  </w:style>
  <w:style w:type="paragraph" w:styleId="TOC5">
    <w:name w:val="toc 5"/>
    <w:basedOn w:val="Normal"/>
    <w:next w:val="Normal"/>
    <w:autoRedefine/>
    <w:semiHidden/>
    <w:rsid w:val="00D77839"/>
    <w:pPr>
      <w:ind w:left="960"/>
    </w:pPr>
  </w:style>
  <w:style w:type="paragraph" w:styleId="TOC6">
    <w:name w:val="toc 6"/>
    <w:basedOn w:val="Normal"/>
    <w:next w:val="Normal"/>
    <w:autoRedefine/>
    <w:semiHidden/>
    <w:rsid w:val="00D77839"/>
    <w:pPr>
      <w:ind w:left="1200"/>
    </w:pPr>
  </w:style>
  <w:style w:type="paragraph" w:styleId="TOC7">
    <w:name w:val="toc 7"/>
    <w:basedOn w:val="Normal"/>
    <w:next w:val="Normal"/>
    <w:autoRedefine/>
    <w:semiHidden/>
    <w:rsid w:val="00D77839"/>
    <w:pPr>
      <w:ind w:left="1440"/>
    </w:pPr>
  </w:style>
  <w:style w:type="paragraph" w:styleId="TOC8">
    <w:name w:val="toc 8"/>
    <w:basedOn w:val="Normal"/>
    <w:next w:val="Normal"/>
    <w:autoRedefine/>
    <w:semiHidden/>
    <w:rsid w:val="00D77839"/>
    <w:pPr>
      <w:ind w:left="1680"/>
    </w:pPr>
  </w:style>
  <w:style w:type="paragraph" w:styleId="TOC9">
    <w:name w:val="toc 9"/>
    <w:basedOn w:val="Normal"/>
    <w:next w:val="Normal"/>
    <w:autoRedefine/>
    <w:semiHidden/>
    <w:rsid w:val="00D77839"/>
    <w:pPr>
      <w:ind w:left="1920"/>
    </w:pPr>
  </w:style>
  <w:style w:type="paragraph" w:customStyle="1" w:styleId="ListBulletParagraph">
    <w:name w:val="List Bullet Paragraph"/>
    <w:basedOn w:val="Normal"/>
    <w:next w:val="Normal"/>
    <w:rsid w:val="0095025C"/>
    <w:pPr>
      <w:spacing w:before="120"/>
      <w:ind w:left="397"/>
    </w:pPr>
  </w:style>
  <w:style w:type="numbering" w:customStyle="1" w:styleId="ListBulletStyle">
    <w:name w:val="List Bullet Style"/>
    <w:basedOn w:val="NoList"/>
    <w:next w:val="NoList"/>
    <w:rsid w:val="00E54DA9"/>
    <w:pPr>
      <w:numPr>
        <w:numId w:val="11"/>
      </w:numPr>
    </w:pPr>
  </w:style>
  <w:style w:type="numbering" w:customStyle="1" w:styleId="ListStyle">
    <w:name w:val="List Style"/>
    <w:basedOn w:val="NoList"/>
    <w:next w:val="NoList"/>
    <w:rsid w:val="009D433E"/>
    <w:pPr>
      <w:numPr>
        <w:numId w:val="12"/>
      </w:numPr>
    </w:pPr>
  </w:style>
  <w:style w:type="paragraph" w:customStyle="1" w:styleId="TableHeadText">
    <w:name w:val="Table Head Text"/>
    <w:basedOn w:val="Normal"/>
    <w:next w:val="TableText"/>
    <w:rsid w:val="003C5FCF"/>
    <w:pPr>
      <w:spacing w:before="80" w:after="80" w:line="240" w:lineRule="atLeast"/>
    </w:pPr>
    <w:rPr>
      <w:rFonts w:ascii="Arial" w:hAnsi="Arial"/>
      <w:b/>
      <w:sz w:val="18"/>
    </w:rPr>
  </w:style>
  <w:style w:type="table" w:customStyle="1" w:styleId="TableStyle">
    <w:name w:val="Table Style"/>
    <w:basedOn w:val="TableNormal"/>
    <w:next w:val="TableNormal"/>
    <w:rsid w:val="00E54DA9"/>
    <w:rPr>
      <w:rFonts w:ascii="Garamond" w:hAnsi="Garamond"/>
    </w:rPr>
    <w:tblPr/>
  </w:style>
  <w:style w:type="paragraph" w:customStyle="1" w:styleId="TableText">
    <w:name w:val="Table Text"/>
    <w:basedOn w:val="TableHeadText"/>
    <w:rsid w:val="003C5FCF"/>
    <w:rPr>
      <w:b w:val="0"/>
    </w:rPr>
  </w:style>
  <w:style w:type="paragraph" w:customStyle="1" w:styleId="Highlight">
    <w:name w:val="Highlight"/>
    <w:basedOn w:val="Normal"/>
    <w:rsid w:val="00E54DA9"/>
    <w:pPr>
      <w:pBdr>
        <w:top w:val="single" w:sz="2" w:space="8" w:color="E6E6E6"/>
        <w:left w:val="single" w:sz="2" w:space="8" w:color="E6E6E6"/>
        <w:bottom w:val="single" w:sz="2" w:space="8" w:color="E6E6E6"/>
        <w:right w:val="single" w:sz="2" w:space="8" w:color="E6E6E6"/>
      </w:pBdr>
      <w:shd w:val="clear" w:color="auto" w:fill="E6E6E6"/>
      <w:spacing w:before="120" w:after="120" w:line="300" w:lineRule="exact"/>
      <w:ind w:left="159" w:right="159"/>
    </w:pPr>
  </w:style>
  <w:style w:type="numbering" w:customStyle="1" w:styleId="LongReportHeadingList">
    <w:name w:val="Long Report Heading List"/>
    <w:basedOn w:val="NoList"/>
    <w:next w:val="NoList"/>
    <w:rsid w:val="00E54DA9"/>
    <w:pPr>
      <w:numPr>
        <w:numId w:val="13"/>
      </w:numPr>
    </w:pPr>
  </w:style>
  <w:style w:type="numbering" w:customStyle="1" w:styleId="ShortReportHeadingList">
    <w:name w:val="Short Report Heading List"/>
    <w:basedOn w:val="NoList"/>
    <w:next w:val="NoList"/>
    <w:rsid w:val="00E54DA9"/>
    <w:pPr>
      <w:numPr>
        <w:numId w:val="14"/>
      </w:numPr>
    </w:pPr>
  </w:style>
  <w:style w:type="paragraph" w:customStyle="1" w:styleId="Source">
    <w:name w:val="Source"/>
    <w:basedOn w:val="Normal"/>
    <w:next w:val="Normal"/>
    <w:rsid w:val="0095025C"/>
    <w:pPr>
      <w:spacing w:before="40" w:after="40"/>
    </w:pPr>
    <w:rPr>
      <w:i/>
      <w:sz w:val="20"/>
    </w:rPr>
  </w:style>
  <w:style w:type="paragraph" w:customStyle="1" w:styleId="Title1">
    <w:name w:val="Title 1"/>
    <w:basedOn w:val="Normal"/>
    <w:next w:val="Normal"/>
    <w:semiHidden/>
    <w:rsid w:val="00E54DA9"/>
    <w:pPr>
      <w:pageBreakBefore/>
      <w:spacing w:after="360" w:line="432" w:lineRule="exact"/>
    </w:pPr>
    <w:rPr>
      <w:rFonts w:ascii="Arial" w:hAnsi="Arial"/>
      <w:sz w:val="36"/>
    </w:rPr>
  </w:style>
  <w:style w:type="paragraph" w:customStyle="1" w:styleId="SubTitle0">
    <w:name w:val="Sub Title"/>
    <w:basedOn w:val="Normal"/>
    <w:next w:val="Normal"/>
    <w:rsid w:val="00076E66"/>
    <w:pPr>
      <w:spacing w:line="240" w:lineRule="atLeast"/>
    </w:pPr>
    <w:rPr>
      <w:rFonts w:ascii="Arial" w:hAnsi="Arial"/>
      <w:caps/>
      <w:color w:val="000000"/>
      <w:sz w:val="20"/>
      <w:szCs w:val="20"/>
    </w:rPr>
  </w:style>
  <w:style w:type="paragraph" w:styleId="TOCHeading">
    <w:name w:val="TOC Heading"/>
    <w:basedOn w:val="Heading1"/>
    <w:next w:val="Normal"/>
    <w:uiPriority w:val="39"/>
    <w:semiHidden/>
    <w:qFormat/>
    <w:rsid w:val="00322D68"/>
    <w:pPr>
      <w:keepNext/>
      <w:keepLines/>
      <w:spacing w:after="0" w:line="280" w:lineRule="atLeast"/>
      <w:outlineLvl w:val="9"/>
    </w:pPr>
    <w:rPr>
      <w:rFonts w:asciiTheme="majorHAnsi" w:eastAsiaTheme="majorEastAsia" w:hAnsiTheme="majorHAnsi" w:cstheme="majorBidi"/>
      <w:b/>
      <w:bCs/>
      <w:color w:val="365F91" w:themeColor="accent1" w:themeShade="BF"/>
      <w:sz w:val="28"/>
      <w:szCs w:val="28"/>
    </w:rPr>
  </w:style>
  <w:style w:type="paragraph" w:customStyle="1" w:styleId="TableBullet">
    <w:name w:val="Table Bullet"/>
    <w:basedOn w:val="Normal"/>
    <w:rsid w:val="00B36F4C"/>
    <w:pPr>
      <w:numPr>
        <w:numId w:val="15"/>
      </w:numPr>
      <w:spacing w:before="80" w:after="40" w:line="240" w:lineRule="atLeast"/>
    </w:pPr>
    <w:rPr>
      <w:rFonts w:ascii="Arial" w:hAnsi="Arial"/>
      <w:sz w:val="18"/>
    </w:rPr>
  </w:style>
  <w:style w:type="paragraph" w:customStyle="1" w:styleId="TableHeadNumbers">
    <w:name w:val="Table Head Numbers"/>
    <w:basedOn w:val="TableHeadText"/>
    <w:rsid w:val="003C5FCF"/>
    <w:pPr>
      <w:jc w:val="right"/>
    </w:pPr>
  </w:style>
  <w:style w:type="paragraph" w:customStyle="1" w:styleId="TableSub-Head1">
    <w:name w:val="Table Sub-Head 1"/>
    <w:basedOn w:val="Caption"/>
    <w:next w:val="TableText"/>
    <w:rsid w:val="003C5FCF"/>
    <w:pPr>
      <w:spacing w:before="80" w:after="80" w:line="240" w:lineRule="atLeast"/>
    </w:pPr>
    <w:rPr>
      <w:b/>
    </w:rPr>
  </w:style>
  <w:style w:type="paragraph" w:customStyle="1" w:styleId="TableSub-Head2">
    <w:name w:val="Table Sub-Head 2"/>
    <w:basedOn w:val="TableSub-Head1"/>
    <w:next w:val="TableText"/>
    <w:rsid w:val="003C5FCF"/>
    <w:rPr>
      <w:i/>
      <w:caps w:val="0"/>
    </w:rPr>
  </w:style>
  <w:style w:type="paragraph" w:customStyle="1" w:styleId="TableTextNumbers">
    <w:name w:val="Table Text Numbers"/>
    <w:basedOn w:val="TableText"/>
    <w:rsid w:val="003C5FCF"/>
    <w:pPr>
      <w:jc w:val="right"/>
    </w:pPr>
  </w:style>
  <w:style w:type="paragraph" w:styleId="ListParagraph">
    <w:name w:val="List Paragraph"/>
    <w:basedOn w:val="Normal"/>
    <w:uiPriority w:val="34"/>
    <w:semiHidden/>
    <w:unhideWhenUsed/>
    <w:qFormat/>
    <w:rsid w:val="009D433E"/>
    <w:pPr>
      <w:ind w:left="720"/>
      <w:contextualSpacing/>
    </w:pPr>
  </w:style>
  <w:style w:type="paragraph" w:customStyle="1" w:styleId="AppendixTitle">
    <w:name w:val="Appendix Title"/>
    <w:basedOn w:val="Heading1"/>
    <w:next w:val="Normal"/>
    <w:rsid w:val="006C3331"/>
    <w:pPr>
      <w:numPr>
        <w:numId w:val="18"/>
      </w:numPr>
      <w:tabs>
        <w:tab w:val="left" w:pos="2126"/>
      </w:tabs>
      <w:spacing w:after="360"/>
    </w:pPr>
  </w:style>
  <w:style w:type="paragraph" w:customStyle="1" w:styleId="SummaryTitle">
    <w:name w:val="Summary Title"/>
    <w:basedOn w:val="Normal"/>
    <w:next w:val="Normal"/>
    <w:rsid w:val="006C3331"/>
    <w:pPr>
      <w:pageBreakBefore/>
      <w:spacing w:after="360" w:line="440" w:lineRule="atLeast"/>
    </w:pPr>
    <w:rPr>
      <w:rFonts w:ascii="Arial" w:hAnsi="Arial"/>
      <w:sz w:val="36"/>
    </w:rPr>
  </w:style>
  <w:style w:type="paragraph" w:customStyle="1" w:styleId="AppendixTitle2">
    <w:name w:val="Appendix Title 2"/>
    <w:basedOn w:val="Heading2"/>
    <w:next w:val="Normal"/>
    <w:qFormat/>
    <w:rsid w:val="006C3331"/>
    <w:pPr>
      <w:numPr>
        <w:numId w:val="18"/>
      </w:numPr>
      <w:tabs>
        <w:tab w:val="left" w:pos="2126"/>
      </w:tabs>
      <w:spacing w:before="480" w:after="240"/>
    </w:pPr>
  </w:style>
  <w:style w:type="paragraph" w:customStyle="1" w:styleId="AppendixTitle3">
    <w:name w:val="Appendix Title 3"/>
    <w:basedOn w:val="Heading3"/>
    <w:next w:val="Normal"/>
    <w:qFormat/>
    <w:rsid w:val="006C3331"/>
    <w:pPr>
      <w:numPr>
        <w:numId w:val="18"/>
      </w:numPr>
      <w:spacing w:before="360" w:after="240"/>
    </w:pPr>
  </w:style>
  <w:style w:type="paragraph" w:customStyle="1" w:styleId="HighlightListBullet1">
    <w:name w:val="Highlight List Bullet 1"/>
    <w:basedOn w:val="Normal"/>
    <w:next w:val="Normal"/>
    <w:rsid w:val="006C3331"/>
    <w:pPr>
      <w:numPr>
        <w:numId w:val="19"/>
      </w:numPr>
      <w:pBdr>
        <w:top w:val="single" w:sz="2" w:space="8" w:color="E6E6E6"/>
        <w:left w:val="single" w:sz="2" w:space="8" w:color="E6E6E6"/>
        <w:bottom w:val="single" w:sz="2" w:space="8" w:color="E6E6E6"/>
        <w:right w:val="single" w:sz="2" w:space="8" w:color="E6E6E6"/>
      </w:pBdr>
      <w:shd w:val="clear" w:color="auto" w:fill="E6E6E6"/>
      <w:spacing w:before="120"/>
      <w:ind w:right="159"/>
    </w:pPr>
  </w:style>
  <w:style w:type="character" w:customStyle="1" w:styleId="CommentTextChar">
    <w:name w:val="Comment Text Char"/>
    <w:basedOn w:val="DefaultParagraphFont"/>
    <w:link w:val="CommentText"/>
    <w:semiHidden/>
    <w:rsid w:val="000D0045"/>
    <w:rPr>
      <w:rFonts w:ascii="Garamond" w:hAnsi="Garamond"/>
      <w:lang w:eastAsia="en-US"/>
    </w:rPr>
  </w:style>
  <w:style w:type="paragraph" w:styleId="Revision">
    <w:name w:val="Revision"/>
    <w:hidden/>
    <w:uiPriority w:val="99"/>
    <w:semiHidden/>
    <w:rsid w:val="00232F41"/>
    <w:rPr>
      <w:rFonts w:ascii="Garamond" w:hAnsi="Garamon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w:qFormat="1"/>
    <w:lsdException w:name="List Bullet" w:qFormat="1"/>
    <w:lsdException w:name="Title" w:qFormat="1"/>
    <w:lsdException w:name="Default Paragraph Font" w:uiPriority="1"/>
    <w:lsdException w:name="Subtitle" w:qFormat="1"/>
    <w:lsdException w:name="Hyperlink" w:uiPriority="99"/>
    <w:lsdException w:name="Strong" w:qFormat="1"/>
    <w:lsdException w:name="Emphasis"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atentStyles>
  <w:style w:type="paragraph" w:default="1" w:styleId="Normal">
    <w:name w:val="Normal"/>
    <w:qFormat/>
    <w:rsid w:val="006C3331"/>
    <w:pPr>
      <w:spacing w:line="300" w:lineRule="atLeast"/>
    </w:pPr>
    <w:rPr>
      <w:rFonts w:ascii="Garamond" w:hAnsi="Garamond"/>
      <w:sz w:val="24"/>
      <w:szCs w:val="24"/>
      <w:lang w:eastAsia="en-US"/>
    </w:rPr>
  </w:style>
  <w:style w:type="paragraph" w:styleId="Heading1">
    <w:name w:val="heading 1"/>
    <w:basedOn w:val="Normal"/>
    <w:next w:val="Normal"/>
    <w:autoRedefine/>
    <w:qFormat/>
    <w:rsid w:val="00C74171"/>
    <w:pPr>
      <w:pageBreakBefore/>
      <w:numPr>
        <w:numId w:val="20"/>
      </w:numPr>
      <w:spacing w:before="480" w:after="240" w:line="440" w:lineRule="atLeast"/>
      <w:ind w:left="567" w:hanging="567"/>
      <w:outlineLvl w:val="0"/>
    </w:pPr>
    <w:rPr>
      <w:rFonts w:ascii="Arial" w:hAnsi="Arial"/>
      <w:sz w:val="36"/>
    </w:rPr>
  </w:style>
  <w:style w:type="paragraph" w:styleId="Heading2">
    <w:name w:val="heading 2"/>
    <w:basedOn w:val="Normal"/>
    <w:next w:val="Normal"/>
    <w:qFormat/>
    <w:rsid w:val="003F7CDC"/>
    <w:pPr>
      <w:numPr>
        <w:ilvl w:val="1"/>
        <w:numId w:val="20"/>
      </w:numPr>
      <w:spacing w:before="240" w:after="120" w:line="340" w:lineRule="atLeast"/>
      <w:outlineLvl w:val="1"/>
    </w:pPr>
    <w:rPr>
      <w:rFonts w:ascii="Arial" w:hAnsi="Arial"/>
      <w:color w:val="4B4B4B"/>
      <w:sz w:val="28"/>
    </w:rPr>
  </w:style>
  <w:style w:type="paragraph" w:styleId="Heading3">
    <w:name w:val="heading 3"/>
    <w:basedOn w:val="Normal"/>
    <w:next w:val="Normal"/>
    <w:qFormat/>
    <w:rsid w:val="00773A3E"/>
    <w:pPr>
      <w:numPr>
        <w:ilvl w:val="2"/>
        <w:numId w:val="20"/>
      </w:numPr>
      <w:spacing w:before="240" w:after="160"/>
      <w:outlineLvl w:val="2"/>
    </w:pPr>
    <w:rPr>
      <w:rFonts w:ascii="Arial" w:hAnsi="Arial"/>
      <w:color w:val="4B4B4B"/>
    </w:rPr>
  </w:style>
  <w:style w:type="paragraph" w:styleId="Heading4">
    <w:name w:val="heading 4"/>
    <w:basedOn w:val="Normal"/>
    <w:next w:val="Normal"/>
    <w:qFormat/>
    <w:rsid w:val="0070426B"/>
    <w:pPr>
      <w:numPr>
        <w:ilvl w:val="3"/>
        <w:numId w:val="20"/>
      </w:numPr>
      <w:spacing w:before="360" w:after="240"/>
      <w:outlineLvl w:val="3"/>
    </w:pPr>
    <w:rPr>
      <w:rFonts w:ascii="Arial" w:hAnsi="Arial"/>
      <w:b/>
      <w:color w:val="4B4B4B"/>
      <w:sz w:val="22"/>
    </w:rPr>
  </w:style>
  <w:style w:type="paragraph" w:styleId="Heading5">
    <w:name w:val="heading 5"/>
    <w:basedOn w:val="Normal"/>
    <w:next w:val="Normal"/>
    <w:qFormat/>
    <w:rsid w:val="0070426B"/>
    <w:pPr>
      <w:numPr>
        <w:ilvl w:val="4"/>
        <w:numId w:val="20"/>
      </w:numPr>
      <w:spacing w:before="240" w:after="160"/>
      <w:outlineLvl w:val="4"/>
    </w:pPr>
    <w:rPr>
      <w:rFonts w:ascii="Arial" w:hAnsi="Arial"/>
      <w:i/>
      <w:color w:val="4B4B4B"/>
      <w:sz w:val="20"/>
    </w:rPr>
  </w:style>
  <w:style w:type="paragraph" w:styleId="Heading6">
    <w:name w:val="heading 6"/>
    <w:basedOn w:val="Normal"/>
    <w:next w:val="Normal"/>
    <w:semiHidden/>
    <w:qFormat/>
    <w:rsid w:val="00D77839"/>
    <w:pPr>
      <w:numPr>
        <w:ilvl w:val="5"/>
        <w:numId w:val="20"/>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D77839"/>
    <w:pPr>
      <w:numPr>
        <w:ilvl w:val="6"/>
        <w:numId w:val="20"/>
      </w:numPr>
      <w:spacing w:before="240" w:after="60"/>
      <w:outlineLvl w:val="6"/>
    </w:pPr>
    <w:rPr>
      <w:rFonts w:ascii="Times New Roman" w:hAnsi="Times New Roman"/>
    </w:rPr>
  </w:style>
  <w:style w:type="paragraph" w:styleId="Heading8">
    <w:name w:val="heading 8"/>
    <w:basedOn w:val="Normal"/>
    <w:next w:val="Normal"/>
    <w:semiHidden/>
    <w:qFormat/>
    <w:rsid w:val="00D77839"/>
    <w:pPr>
      <w:numPr>
        <w:ilvl w:val="7"/>
        <w:numId w:val="20"/>
      </w:numPr>
      <w:spacing w:before="240" w:after="60"/>
      <w:outlineLvl w:val="7"/>
    </w:pPr>
    <w:rPr>
      <w:rFonts w:ascii="Times New Roman" w:hAnsi="Times New Roman"/>
      <w:i/>
      <w:iCs/>
    </w:rPr>
  </w:style>
  <w:style w:type="paragraph" w:styleId="Heading9">
    <w:name w:val="heading 9"/>
    <w:basedOn w:val="Normal"/>
    <w:next w:val="Normal"/>
    <w:semiHidden/>
    <w:qFormat/>
    <w:rsid w:val="00D77839"/>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7839"/>
    <w:pPr>
      <w:tabs>
        <w:tab w:val="center" w:pos="4320"/>
        <w:tab w:val="right" w:pos="8640"/>
      </w:tabs>
      <w:spacing w:line="192" w:lineRule="exact"/>
    </w:pPr>
    <w:rPr>
      <w:color w:val="4B4B4B"/>
      <w:sz w:val="17"/>
    </w:rPr>
  </w:style>
  <w:style w:type="paragraph" w:styleId="Footer">
    <w:name w:val="footer"/>
    <w:basedOn w:val="Normal"/>
    <w:next w:val="Normal"/>
    <w:rsid w:val="00C25CE8"/>
    <w:pPr>
      <w:spacing w:line="200" w:lineRule="atLeast"/>
    </w:pPr>
    <w:rPr>
      <w:rFonts w:ascii="Arial" w:hAnsi="Arial"/>
      <w:b/>
      <w:color w:val="4B4B4B"/>
      <w:sz w:val="16"/>
    </w:rPr>
  </w:style>
  <w:style w:type="numbering" w:styleId="111111">
    <w:name w:val="Outline List 2"/>
    <w:basedOn w:val="NoList"/>
    <w:semiHidden/>
    <w:rsid w:val="00D77839"/>
    <w:pPr>
      <w:numPr>
        <w:numId w:val="9"/>
      </w:numPr>
    </w:pPr>
  </w:style>
  <w:style w:type="numbering" w:styleId="1ai">
    <w:name w:val="Outline List 1"/>
    <w:basedOn w:val="NoList"/>
    <w:semiHidden/>
    <w:rsid w:val="00D77839"/>
    <w:pPr>
      <w:numPr>
        <w:numId w:val="10"/>
      </w:numPr>
    </w:pPr>
  </w:style>
  <w:style w:type="numbering" w:styleId="ArticleSection">
    <w:name w:val="Outline List 3"/>
    <w:basedOn w:val="NoList"/>
    <w:semiHidden/>
    <w:rsid w:val="00D77839"/>
    <w:pPr>
      <w:numPr>
        <w:numId w:val="8"/>
      </w:numPr>
    </w:pPr>
  </w:style>
  <w:style w:type="paragraph" w:styleId="BalloonText">
    <w:name w:val="Balloon Text"/>
    <w:basedOn w:val="Normal"/>
    <w:semiHidden/>
    <w:rsid w:val="00D77839"/>
    <w:rPr>
      <w:rFonts w:ascii="Tahoma" w:hAnsi="Tahoma" w:cs="Tahoma"/>
      <w:sz w:val="16"/>
      <w:szCs w:val="16"/>
    </w:rPr>
  </w:style>
  <w:style w:type="paragraph" w:styleId="BlockText">
    <w:name w:val="Block Text"/>
    <w:basedOn w:val="Normal"/>
    <w:semiHidden/>
    <w:rsid w:val="00D77839"/>
    <w:pPr>
      <w:spacing w:after="120"/>
      <w:ind w:left="1440" w:right="1440"/>
    </w:pPr>
  </w:style>
  <w:style w:type="paragraph" w:styleId="BodyText">
    <w:name w:val="Body Text"/>
    <w:basedOn w:val="Normal"/>
    <w:semiHidden/>
    <w:rsid w:val="00D77839"/>
    <w:pPr>
      <w:spacing w:after="120"/>
    </w:pPr>
  </w:style>
  <w:style w:type="paragraph" w:styleId="BodyText2">
    <w:name w:val="Body Text 2"/>
    <w:basedOn w:val="Normal"/>
    <w:semiHidden/>
    <w:rsid w:val="00D77839"/>
    <w:pPr>
      <w:spacing w:after="120" w:line="480" w:lineRule="auto"/>
    </w:pPr>
  </w:style>
  <w:style w:type="paragraph" w:styleId="BodyText3">
    <w:name w:val="Body Text 3"/>
    <w:basedOn w:val="Normal"/>
    <w:semiHidden/>
    <w:rsid w:val="00D77839"/>
    <w:pPr>
      <w:spacing w:after="120"/>
    </w:pPr>
    <w:rPr>
      <w:sz w:val="16"/>
      <w:szCs w:val="16"/>
    </w:rPr>
  </w:style>
  <w:style w:type="paragraph" w:styleId="BodyTextFirstIndent">
    <w:name w:val="Body Text First Indent"/>
    <w:basedOn w:val="BodyText"/>
    <w:semiHidden/>
    <w:rsid w:val="00D77839"/>
    <w:pPr>
      <w:ind w:firstLine="210"/>
    </w:pPr>
  </w:style>
  <w:style w:type="paragraph" w:styleId="BodyTextIndent">
    <w:name w:val="Body Text Indent"/>
    <w:basedOn w:val="Normal"/>
    <w:semiHidden/>
    <w:rsid w:val="00D77839"/>
    <w:pPr>
      <w:spacing w:after="120"/>
      <w:ind w:left="283"/>
    </w:pPr>
  </w:style>
  <w:style w:type="paragraph" w:styleId="BodyTextFirstIndent2">
    <w:name w:val="Body Text First Indent 2"/>
    <w:basedOn w:val="BodyTextIndent"/>
    <w:semiHidden/>
    <w:rsid w:val="00D77839"/>
    <w:pPr>
      <w:ind w:firstLine="210"/>
    </w:pPr>
  </w:style>
  <w:style w:type="paragraph" w:styleId="BodyTextIndent2">
    <w:name w:val="Body Text Indent 2"/>
    <w:basedOn w:val="Normal"/>
    <w:semiHidden/>
    <w:rsid w:val="00D77839"/>
    <w:pPr>
      <w:spacing w:after="120" w:line="480" w:lineRule="auto"/>
      <w:ind w:left="283"/>
    </w:pPr>
  </w:style>
  <w:style w:type="paragraph" w:styleId="BodyTextIndent3">
    <w:name w:val="Body Text Indent 3"/>
    <w:basedOn w:val="Normal"/>
    <w:semiHidden/>
    <w:rsid w:val="00D77839"/>
    <w:pPr>
      <w:spacing w:after="120"/>
      <w:ind w:left="283"/>
    </w:pPr>
    <w:rPr>
      <w:sz w:val="16"/>
      <w:szCs w:val="16"/>
    </w:rPr>
  </w:style>
  <w:style w:type="paragraph" w:styleId="Caption">
    <w:name w:val="caption"/>
    <w:basedOn w:val="Normal"/>
    <w:next w:val="Normal"/>
    <w:qFormat/>
    <w:rsid w:val="009D433E"/>
    <w:pPr>
      <w:spacing w:after="60" w:line="220" w:lineRule="atLeast"/>
    </w:pPr>
    <w:rPr>
      <w:rFonts w:ascii="Arial" w:hAnsi="Arial"/>
      <w:caps/>
      <w:sz w:val="18"/>
    </w:rPr>
  </w:style>
  <w:style w:type="paragraph" w:styleId="Closing">
    <w:name w:val="Closing"/>
    <w:basedOn w:val="Normal"/>
    <w:semiHidden/>
    <w:rsid w:val="00D77839"/>
    <w:pPr>
      <w:ind w:left="4252"/>
    </w:pPr>
  </w:style>
  <w:style w:type="character" w:styleId="CommentReference">
    <w:name w:val="annotation reference"/>
    <w:basedOn w:val="DefaultParagraphFont"/>
    <w:semiHidden/>
    <w:rsid w:val="00D77839"/>
    <w:rPr>
      <w:sz w:val="16"/>
      <w:szCs w:val="16"/>
    </w:rPr>
  </w:style>
  <w:style w:type="paragraph" w:styleId="CommentText">
    <w:name w:val="annotation text"/>
    <w:basedOn w:val="Normal"/>
    <w:link w:val="CommentTextChar"/>
    <w:semiHidden/>
    <w:rsid w:val="00D77839"/>
    <w:rPr>
      <w:sz w:val="20"/>
      <w:szCs w:val="20"/>
    </w:rPr>
  </w:style>
  <w:style w:type="paragraph" w:styleId="CommentSubject">
    <w:name w:val="annotation subject"/>
    <w:basedOn w:val="CommentText"/>
    <w:next w:val="CommentText"/>
    <w:semiHidden/>
    <w:rsid w:val="00D77839"/>
    <w:rPr>
      <w:b/>
      <w:bCs/>
    </w:rPr>
  </w:style>
  <w:style w:type="paragraph" w:styleId="Date">
    <w:name w:val="Date"/>
    <w:basedOn w:val="Normal"/>
    <w:next w:val="Normal"/>
    <w:semiHidden/>
    <w:rsid w:val="00D77839"/>
  </w:style>
  <w:style w:type="paragraph" w:styleId="DocumentMap">
    <w:name w:val="Document Map"/>
    <w:basedOn w:val="Normal"/>
    <w:semiHidden/>
    <w:rsid w:val="00D77839"/>
    <w:pPr>
      <w:shd w:val="clear" w:color="auto" w:fill="000080"/>
    </w:pPr>
    <w:rPr>
      <w:rFonts w:ascii="Tahoma" w:hAnsi="Tahoma" w:cs="Tahoma"/>
      <w:sz w:val="20"/>
      <w:szCs w:val="20"/>
    </w:rPr>
  </w:style>
  <w:style w:type="paragraph" w:styleId="E-mailSignature">
    <w:name w:val="E-mail Signature"/>
    <w:basedOn w:val="Normal"/>
    <w:semiHidden/>
    <w:rsid w:val="00D77839"/>
  </w:style>
  <w:style w:type="character" w:styleId="EndnoteReference">
    <w:name w:val="endnote reference"/>
    <w:basedOn w:val="DefaultParagraphFont"/>
    <w:semiHidden/>
    <w:rsid w:val="00D77839"/>
    <w:rPr>
      <w:vertAlign w:val="superscript"/>
    </w:rPr>
  </w:style>
  <w:style w:type="paragraph" w:styleId="EndnoteText">
    <w:name w:val="endnote text"/>
    <w:basedOn w:val="Normal"/>
    <w:semiHidden/>
    <w:rsid w:val="00D77839"/>
    <w:rPr>
      <w:sz w:val="20"/>
      <w:szCs w:val="20"/>
    </w:rPr>
  </w:style>
  <w:style w:type="paragraph" w:styleId="EnvelopeAddress">
    <w:name w:val="envelope address"/>
    <w:basedOn w:val="Normal"/>
    <w:semiHidden/>
    <w:rsid w:val="00D7783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77839"/>
    <w:rPr>
      <w:rFonts w:ascii="Arial" w:hAnsi="Arial" w:cs="Arial"/>
      <w:sz w:val="20"/>
      <w:szCs w:val="20"/>
    </w:rPr>
  </w:style>
  <w:style w:type="character" w:styleId="FollowedHyperlink">
    <w:name w:val="FollowedHyperlink"/>
    <w:basedOn w:val="DefaultParagraphFont"/>
    <w:semiHidden/>
    <w:rsid w:val="00D77839"/>
    <w:rPr>
      <w:color w:val="800080"/>
      <w:u w:val="single"/>
    </w:rPr>
  </w:style>
  <w:style w:type="character" w:styleId="FootnoteReference">
    <w:name w:val="footnote reference"/>
    <w:basedOn w:val="DefaultParagraphFont"/>
    <w:rsid w:val="00D77839"/>
    <w:rPr>
      <w:vertAlign w:val="superscript"/>
    </w:rPr>
  </w:style>
  <w:style w:type="paragraph" w:styleId="FootnoteText">
    <w:name w:val="footnote text"/>
    <w:basedOn w:val="Normal"/>
    <w:rsid w:val="00E61372"/>
    <w:pPr>
      <w:tabs>
        <w:tab w:val="left" w:pos="284"/>
      </w:tabs>
      <w:spacing w:line="200" w:lineRule="atLeast"/>
      <w:ind w:firstLine="284"/>
    </w:pPr>
    <w:rPr>
      <w:rFonts w:ascii="Arial" w:hAnsi="Arial"/>
      <w:sz w:val="16"/>
      <w:szCs w:val="20"/>
    </w:rPr>
  </w:style>
  <w:style w:type="character" w:styleId="HTMLAcronym">
    <w:name w:val="HTML Acronym"/>
    <w:basedOn w:val="DefaultParagraphFont"/>
    <w:semiHidden/>
    <w:rsid w:val="00D77839"/>
  </w:style>
  <w:style w:type="paragraph" w:styleId="HTMLAddress">
    <w:name w:val="HTML Address"/>
    <w:basedOn w:val="Normal"/>
    <w:semiHidden/>
    <w:rsid w:val="00D77839"/>
    <w:rPr>
      <w:i/>
      <w:iCs/>
    </w:rPr>
  </w:style>
  <w:style w:type="character" w:styleId="HTMLCite">
    <w:name w:val="HTML Cite"/>
    <w:basedOn w:val="DefaultParagraphFont"/>
    <w:semiHidden/>
    <w:rsid w:val="00D77839"/>
    <w:rPr>
      <w:i/>
      <w:iCs/>
    </w:rPr>
  </w:style>
  <w:style w:type="character" w:styleId="HTMLCode">
    <w:name w:val="HTML Code"/>
    <w:basedOn w:val="DefaultParagraphFont"/>
    <w:semiHidden/>
    <w:rsid w:val="00D77839"/>
    <w:rPr>
      <w:rFonts w:ascii="Courier New" w:hAnsi="Courier New" w:cs="Courier New"/>
      <w:sz w:val="20"/>
      <w:szCs w:val="20"/>
    </w:rPr>
  </w:style>
  <w:style w:type="character" w:styleId="HTMLDefinition">
    <w:name w:val="HTML Definition"/>
    <w:basedOn w:val="DefaultParagraphFont"/>
    <w:semiHidden/>
    <w:rsid w:val="00D77839"/>
    <w:rPr>
      <w:i/>
      <w:iCs/>
    </w:rPr>
  </w:style>
  <w:style w:type="character" w:styleId="HTMLKeyboard">
    <w:name w:val="HTML Keyboard"/>
    <w:basedOn w:val="DefaultParagraphFont"/>
    <w:semiHidden/>
    <w:rsid w:val="00D77839"/>
    <w:rPr>
      <w:rFonts w:ascii="Courier New" w:hAnsi="Courier New" w:cs="Courier New"/>
      <w:sz w:val="20"/>
      <w:szCs w:val="20"/>
    </w:rPr>
  </w:style>
  <w:style w:type="paragraph" w:styleId="HTMLPreformatted">
    <w:name w:val="HTML Preformatted"/>
    <w:basedOn w:val="Normal"/>
    <w:semiHidden/>
    <w:rsid w:val="00D77839"/>
    <w:rPr>
      <w:rFonts w:ascii="Courier New" w:hAnsi="Courier New" w:cs="Courier New"/>
      <w:sz w:val="20"/>
      <w:szCs w:val="20"/>
    </w:rPr>
  </w:style>
  <w:style w:type="character" w:styleId="HTMLSample">
    <w:name w:val="HTML Sample"/>
    <w:basedOn w:val="DefaultParagraphFont"/>
    <w:semiHidden/>
    <w:rsid w:val="00D77839"/>
    <w:rPr>
      <w:rFonts w:ascii="Courier New" w:hAnsi="Courier New" w:cs="Courier New"/>
    </w:rPr>
  </w:style>
  <w:style w:type="character" w:styleId="HTMLTypewriter">
    <w:name w:val="HTML Typewriter"/>
    <w:basedOn w:val="DefaultParagraphFont"/>
    <w:semiHidden/>
    <w:rsid w:val="00D77839"/>
    <w:rPr>
      <w:rFonts w:ascii="Courier New" w:hAnsi="Courier New" w:cs="Courier New"/>
      <w:sz w:val="20"/>
      <w:szCs w:val="20"/>
    </w:rPr>
  </w:style>
  <w:style w:type="character" w:styleId="HTMLVariable">
    <w:name w:val="HTML Variable"/>
    <w:basedOn w:val="DefaultParagraphFont"/>
    <w:semiHidden/>
    <w:rsid w:val="00D77839"/>
    <w:rPr>
      <w:i/>
      <w:iCs/>
    </w:rPr>
  </w:style>
  <w:style w:type="character" w:styleId="Hyperlink">
    <w:name w:val="Hyperlink"/>
    <w:basedOn w:val="DefaultParagraphFont"/>
    <w:uiPriority w:val="99"/>
    <w:rsid w:val="00D77839"/>
    <w:rPr>
      <w:color w:val="0000FF"/>
      <w:u w:val="single"/>
    </w:rPr>
  </w:style>
  <w:style w:type="paragraph" w:styleId="Index1">
    <w:name w:val="index 1"/>
    <w:basedOn w:val="Normal"/>
    <w:next w:val="Normal"/>
    <w:autoRedefine/>
    <w:semiHidden/>
    <w:rsid w:val="00D77839"/>
    <w:pPr>
      <w:ind w:left="240" w:hanging="240"/>
    </w:pPr>
  </w:style>
  <w:style w:type="paragraph" w:styleId="Index2">
    <w:name w:val="index 2"/>
    <w:basedOn w:val="Normal"/>
    <w:next w:val="Normal"/>
    <w:autoRedefine/>
    <w:semiHidden/>
    <w:rsid w:val="00D77839"/>
    <w:pPr>
      <w:ind w:left="480" w:hanging="240"/>
    </w:pPr>
  </w:style>
  <w:style w:type="paragraph" w:styleId="Index3">
    <w:name w:val="index 3"/>
    <w:basedOn w:val="Normal"/>
    <w:next w:val="Normal"/>
    <w:autoRedefine/>
    <w:semiHidden/>
    <w:rsid w:val="00D77839"/>
    <w:pPr>
      <w:ind w:left="720" w:hanging="240"/>
    </w:pPr>
  </w:style>
  <w:style w:type="paragraph" w:styleId="Index4">
    <w:name w:val="index 4"/>
    <w:basedOn w:val="Normal"/>
    <w:next w:val="Normal"/>
    <w:autoRedefine/>
    <w:semiHidden/>
    <w:rsid w:val="00D77839"/>
    <w:pPr>
      <w:ind w:left="960" w:hanging="240"/>
    </w:pPr>
  </w:style>
  <w:style w:type="paragraph" w:styleId="Index5">
    <w:name w:val="index 5"/>
    <w:basedOn w:val="Normal"/>
    <w:next w:val="Normal"/>
    <w:autoRedefine/>
    <w:semiHidden/>
    <w:rsid w:val="00D77839"/>
    <w:pPr>
      <w:ind w:left="1200" w:hanging="240"/>
    </w:pPr>
  </w:style>
  <w:style w:type="paragraph" w:styleId="Index6">
    <w:name w:val="index 6"/>
    <w:basedOn w:val="Normal"/>
    <w:next w:val="Normal"/>
    <w:autoRedefine/>
    <w:semiHidden/>
    <w:rsid w:val="00D77839"/>
    <w:pPr>
      <w:ind w:left="1440" w:hanging="240"/>
    </w:pPr>
  </w:style>
  <w:style w:type="paragraph" w:styleId="Index7">
    <w:name w:val="index 7"/>
    <w:basedOn w:val="Normal"/>
    <w:next w:val="Normal"/>
    <w:autoRedefine/>
    <w:semiHidden/>
    <w:rsid w:val="00D77839"/>
    <w:pPr>
      <w:ind w:left="1680" w:hanging="240"/>
    </w:pPr>
  </w:style>
  <w:style w:type="paragraph" w:styleId="Index8">
    <w:name w:val="index 8"/>
    <w:basedOn w:val="Normal"/>
    <w:next w:val="Normal"/>
    <w:autoRedefine/>
    <w:semiHidden/>
    <w:rsid w:val="00D77839"/>
    <w:pPr>
      <w:ind w:left="1920" w:hanging="240"/>
    </w:pPr>
  </w:style>
  <w:style w:type="paragraph" w:styleId="Index9">
    <w:name w:val="index 9"/>
    <w:basedOn w:val="Normal"/>
    <w:next w:val="Normal"/>
    <w:autoRedefine/>
    <w:semiHidden/>
    <w:rsid w:val="00D77839"/>
    <w:pPr>
      <w:ind w:left="2160" w:hanging="240"/>
    </w:pPr>
  </w:style>
  <w:style w:type="paragraph" w:styleId="IndexHeading">
    <w:name w:val="index heading"/>
    <w:basedOn w:val="Normal"/>
    <w:next w:val="Index1"/>
    <w:semiHidden/>
    <w:rsid w:val="00D77839"/>
    <w:rPr>
      <w:rFonts w:ascii="Arial" w:hAnsi="Arial" w:cs="Arial"/>
      <w:b/>
      <w:bCs/>
    </w:rPr>
  </w:style>
  <w:style w:type="character" w:styleId="LineNumber">
    <w:name w:val="line number"/>
    <w:basedOn w:val="DefaultParagraphFont"/>
    <w:semiHidden/>
    <w:rsid w:val="00D77839"/>
  </w:style>
  <w:style w:type="paragraph" w:styleId="List">
    <w:name w:val="List"/>
    <w:basedOn w:val="Normal"/>
    <w:rsid w:val="009D433E"/>
    <w:pPr>
      <w:numPr>
        <w:numId w:val="16"/>
      </w:numPr>
      <w:tabs>
        <w:tab w:val="clear" w:pos="284"/>
        <w:tab w:val="left" w:pos="397"/>
      </w:tabs>
      <w:spacing w:before="80"/>
      <w:ind w:left="397" w:hanging="397"/>
    </w:pPr>
  </w:style>
  <w:style w:type="paragraph" w:styleId="List2">
    <w:name w:val="List 2"/>
    <w:basedOn w:val="Normal"/>
    <w:rsid w:val="009D433E"/>
    <w:pPr>
      <w:numPr>
        <w:ilvl w:val="1"/>
        <w:numId w:val="16"/>
      </w:numPr>
      <w:tabs>
        <w:tab w:val="clear" w:pos="284"/>
        <w:tab w:val="left" w:pos="794"/>
      </w:tabs>
      <w:spacing w:before="80"/>
      <w:ind w:left="794" w:hanging="397"/>
    </w:pPr>
  </w:style>
  <w:style w:type="paragraph" w:styleId="List3">
    <w:name w:val="List 3"/>
    <w:basedOn w:val="Normal"/>
    <w:rsid w:val="009D433E"/>
    <w:pPr>
      <w:numPr>
        <w:ilvl w:val="2"/>
        <w:numId w:val="16"/>
      </w:numPr>
      <w:tabs>
        <w:tab w:val="clear" w:pos="284"/>
        <w:tab w:val="left" w:pos="1191"/>
      </w:tabs>
      <w:spacing w:before="80"/>
      <w:ind w:left="1191" w:hanging="397"/>
    </w:pPr>
  </w:style>
  <w:style w:type="paragraph" w:styleId="List4">
    <w:name w:val="List 4"/>
    <w:basedOn w:val="Normal"/>
    <w:semiHidden/>
    <w:rsid w:val="00D77839"/>
    <w:pPr>
      <w:ind w:left="1132" w:hanging="283"/>
    </w:pPr>
  </w:style>
  <w:style w:type="paragraph" w:styleId="List5">
    <w:name w:val="List 5"/>
    <w:basedOn w:val="Normal"/>
    <w:semiHidden/>
    <w:rsid w:val="00D77839"/>
    <w:pPr>
      <w:ind w:left="1415" w:hanging="283"/>
    </w:pPr>
  </w:style>
  <w:style w:type="paragraph" w:styleId="ListBullet">
    <w:name w:val="List Bullet"/>
    <w:basedOn w:val="Normal"/>
    <w:rsid w:val="009D433E"/>
    <w:pPr>
      <w:numPr>
        <w:numId w:val="17"/>
      </w:numPr>
      <w:tabs>
        <w:tab w:val="clear" w:pos="284"/>
        <w:tab w:val="left" w:pos="397"/>
      </w:tabs>
      <w:spacing w:before="120"/>
      <w:ind w:left="397" w:hanging="397"/>
    </w:pPr>
  </w:style>
  <w:style w:type="paragraph" w:styleId="ListBullet2">
    <w:name w:val="List Bullet 2"/>
    <w:basedOn w:val="Normal"/>
    <w:rsid w:val="009D433E"/>
    <w:pPr>
      <w:numPr>
        <w:ilvl w:val="1"/>
        <w:numId w:val="17"/>
      </w:numPr>
      <w:tabs>
        <w:tab w:val="clear" w:pos="567"/>
        <w:tab w:val="left" w:pos="794"/>
      </w:tabs>
      <w:spacing w:before="80"/>
      <w:ind w:left="794" w:hanging="397"/>
    </w:pPr>
  </w:style>
  <w:style w:type="paragraph" w:styleId="ListBullet3">
    <w:name w:val="List Bullet 3"/>
    <w:basedOn w:val="Normal"/>
    <w:rsid w:val="009D433E"/>
    <w:pPr>
      <w:numPr>
        <w:ilvl w:val="2"/>
        <w:numId w:val="17"/>
      </w:numPr>
      <w:tabs>
        <w:tab w:val="clear" w:pos="284"/>
        <w:tab w:val="left" w:pos="1191"/>
      </w:tabs>
      <w:spacing w:before="80"/>
      <w:ind w:left="1191" w:hanging="397"/>
    </w:pPr>
  </w:style>
  <w:style w:type="paragraph" w:styleId="ListBullet4">
    <w:name w:val="List Bullet 4"/>
    <w:basedOn w:val="Normal"/>
    <w:next w:val="Normal"/>
    <w:semiHidden/>
    <w:rsid w:val="00E54DA9"/>
    <w:pPr>
      <w:numPr>
        <w:ilvl w:val="3"/>
        <w:numId w:val="1"/>
      </w:numPr>
      <w:tabs>
        <w:tab w:val="num" w:pos="360"/>
      </w:tabs>
      <w:spacing w:after="60"/>
    </w:pPr>
  </w:style>
  <w:style w:type="paragraph" w:styleId="ListBullet5">
    <w:name w:val="List Bullet 5"/>
    <w:basedOn w:val="Normal"/>
    <w:semiHidden/>
    <w:rsid w:val="00D77839"/>
    <w:pPr>
      <w:numPr>
        <w:numId w:val="2"/>
      </w:numPr>
    </w:pPr>
  </w:style>
  <w:style w:type="paragraph" w:styleId="ListContinue">
    <w:name w:val="List Continue"/>
    <w:basedOn w:val="Normal"/>
    <w:semiHidden/>
    <w:rsid w:val="00D77839"/>
    <w:pPr>
      <w:spacing w:after="120"/>
      <w:ind w:left="283"/>
    </w:pPr>
  </w:style>
  <w:style w:type="paragraph" w:styleId="ListContinue2">
    <w:name w:val="List Continue 2"/>
    <w:basedOn w:val="Normal"/>
    <w:semiHidden/>
    <w:rsid w:val="00D77839"/>
    <w:pPr>
      <w:spacing w:after="120"/>
      <w:ind w:left="566"/>
    </w:pPr>
  </w:style>
  <w:style w:type="paragraph" w:styleId="ListContinue3">
    <w:name w:val="List Continue 3"/>
    <w:basedOn w:val="Normal"/>
    <w:semiHidden/>
    <w:rsid w:val="00D77839"/>
    <w:pPr>
      <w:spacing w:after="120"/>
      <w:ind w:left="849"/>
    </w:pPr>
  </w:style>
  <w:style w:type="paragraph" w:styleId="ListContinue4">
    <w:name w:val="List Continue 4"/>
    <w:basedOn w:val="Normal"/>
    <w:semiHidden/>
    <w:rsid w:val="00D77839"/>
    <w:pPr>
      <w:spacing w:after="120"/>
      <w:ind w:left="1132"/>
    </w:pPr>
  </w:style>
  <w:style w:type="paragraph" w:styleId="ListContinue5">
    <w:name w:val="List Continue 5"/>
    <w:basedOn w:val="Normal"/>
    <w:semiHidden/>
    <w:rsid w:val="00D77839"/>
    <w:pPr>
      <w:spacing w:after="120"/>
      <w:ind w:left="1415"/>
    </w:pPr>
  </w:style>
  <w:style w:type="paragraph" w:styleId="ListNumber">
    <w:name w:val="List Number"/>
    <w:basedOn w:val="Normal"/>
    <w:semiHidden/>
    <w:rsid w:val="00D77839"/>
    <w:pPr>
      <w:numPr>
        <w:numId w:val="3"/>
      </w:numPr>
    </w:pPr>
  </w:style>
  <w:style w:type="paragraph" w:styleId="ListNumber2">
    <w:name w:val="List Number 2"/>
    <w:basedOn w:val="Normal"/>
    <w:semiHidden/>
    <w:rsid w:val="00D77839"/>
    <w:pPr>
      <w:numPr>
        <w:numId w:val="4"/>
      </w:numPr>
    </w:pPr>
  </w:style>
  <w:style w:type="paragraph" w:styleId="ListNumber3">
    <w:name w:val="List Number 3"/>
    <w:basedOn w:val="Normal"/>
    <w:semiHidden/>
    <w:rsid w:val="00D77839"/>
    <w:pPr>
      <w:numPr>
        <w:numId w:val="5"/>
      </w:numPr>
    </w:pPr>
  </w:style>
  <w:style w:type="paragraph" w:styleId="ListNumber4">
    <w:name w:val="List Number 4"/>
    <w:basedOn w:val="Normal"/>
    <w:semiHidden/>
    <w:rsid w:val="00D77839"/>
    <w:pPr>
      <w:numPr>
        <w:numId w:val="6"/>
      </w:numPr>
    </w:pPr>
  </w:style>
  <w:style w:type="paragraph" w:styleId="ListNumber5">
    <w:name w:val="List Number 5"/>
    <w:basedOn w:val="Normal"/>
    <w:semiHidden/>
    <w:rsid w:val="00D77839"/>
    <w:pPr>
      <w:numPr>
        <w:numId w:val="7"/>
      </w:numPr>
    </w:pPr>
  </w:style>
  <w:style w:type="paragraph" w:styleId="MacroText">
    <w:name w:val="macro"/>
    <w:semiHidden/>
    <w:rsid w:val="00D77839"/>
    <w:pPr>
      <w:tabs>
        <w:tab w:val="left" w:pos="480"/>
        <w:tab w:val="left" w:pos="960"/>
        <w:tab w:val="left" w:pos="1440"/>
        <w:tab w:val="left" w:pos="1920"/>
        <w:tab w:val="left" w:pos="2400"/>
        <w:tab w:val="left" w:pos="2880"/>
        <w:tab w:val="left" w:pos="3360"/>
        <w:tab w:val="left" w:pos="3840"/>
        <w:tab w:val="left" w:pos="4320"/>
      </w:tabs>
      <w:spacing w:line="288" w:lineRule="exact"/>
    </w:pPr>
    <w:rPr>
      <w:rFonts w:ascii="Courier New" w:hAnsi="Courier New" w:cs="Courier New"/>
      <w:lang w:val="en-US" w:eastAsia="en-US"/>
    </w:rPr>
  </w:style>
  <w:style w:type="paragraph" w:styleId="MessageHeader">
    <w:name w:val="Message Header"/>
    <w:basedOn w:val="Normal"/>
    <w:semiHidden/>
    <w:rsid w:val="00D778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77839"/>
    <w:rPr>
      <w:rFonts w:ascii="Times New Roman" w:hAnsi="Times New Roman"/>
    </w:rPr>
  </w:style>
  <w:style w:type="paragraph" w:styleId="NormalIndent">
    <w:name w:val="Normal Indent"/>
    <w:basedOn w:val="Normal"/>
    <w:semiHidden/>
    <w:rsid w:val="00D77839"/>
    <w:pPr>
      <w:ind w:left="720"/>
    </w:pPr>
  </w:style>
  <w:style w:type="paragraph" w:styleId="NoteHeading">
    <w:name w:val="Note Heading"/>
    <w:basedOn w:val="Normal"/>
    <w:next w:val="Normal"/>
    <w:semiHidden/>
    <w:rsid w:val="00D77839"/>
  </w:style>
  <w:style w:type="character" w:styleId="PageNumber">
    <w:name w:val="page number"/>
    <w:basedOn w:val="DefaultParagraphFont"/>
    <w:rsid w:val="008B4092"/>
    <w:rPr>
      <w:rFonts w:ascii="Arial" w:hAnsi="Arial"/>
      <w:color w:val="646464"/>
      <w:sz w:val="16"/>
    </w:rPr>
  </w:style>
  <w:style w:type="paragraph" w:styleId="PlainText">
    <w:name w:val="Plain Text"/>
    <w:basedOn w:val="Normal"/>
    <w:semiHidden/>
    <w:rsid w:val="00D77839"/>
    <w:rPr>
      <w:rFonts w:ascii="Courier New" w:hAnsi="Courier New" w:cs="Courier New"/>
      <w:sz w:val="20"/>
      <w:szCs w:val="20"/>
    </w:rPr>
  </w:style>
  <w:style w:type="paragraph" w:styleId="Salutation">
    <w:name w:val="Salutation"/>
    <w:basedOn w:val="Normal"/>
    <w:next w:val="Normal"/>
    <w:semiHidden/>
    <w:rsid w:val="00D77839"/>
  </w:style>
  <w:style w:type="paragraph" w:styleId="Signature">
    <w:name w:val="Signature"/>
    <w:basedOn w:val="Normal"/>
    <w:semiHidden/>
    <w:rsid w:val="00D77839"/>
    <w:pPr>
      <w:ind w:left="4252"/>
    </w:pPr>
  </w:style>
  <w:style w:type="character" w:styleId="Strong">
    <w:name w:val="Strong"/>
    <w:basedOn w:val="DefaultParagraphFont"/>
    <w:semiHidden/>
    <w:qFormat/>
    <w:rsid w:val="00D77839"/>
    <w:rPr>
      <w:b/>
      <w:bCs/>
    </w:rPr>
  </w:style>
  <w:style w:type="paragraph" w:styleId="Subtitle">
    <w:name w:val="Subtitle"/>
    <w:basedOn w:val="Normal"/>
    <w:semiHidden/>
    <w:qFormat/>
    <w:rsid w:val="00D77839"/>
    <w:pPr>
      <w:spacing w:after="60"/>
      <w:jc w:val="center"/>
      <w:outlineLvl w:val="1"/>
    </w:pPr>
    <w:rPr>
      <w:rFonts w:ascii="Arial" w:hAnsi="Arial" w:cs="Arial"/>
    </w:rPr>
  </w:style>
  <w:style w:type="table" w:styleId="Table3Deffects1">
    <w:name w:val="Table 3D effects 1"/>
    <w:basedOn w:val="TableNormal"/>
    <w:semiHidden/>
    <w:rsid w:val="00D77839"/>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7839"/>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7839"/>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77839"/>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7839"/>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7839"/>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7839"/>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77839"/>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7839"/>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7839"/>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77839"/>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7839"/>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7839"/>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7839"/>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7839"/>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77839"/>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77839"/>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77839"/>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77839"/>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7839"/>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7839"/>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7839"/>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7839"/>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7839"/>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7839"/>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7839"/>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77839"/>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7839"/>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7839"/>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7839"/>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7839"/>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7839"/>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7839"/>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7839"/>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77839"/>
    <w:pPr>
      <w:ind w:left="240" w:hanging="240"/>
    </w:pPr>
  </w:style>
  <w:style w:type="paragraph" w:styleId="TableofFigures">
    <w:name w:val="table of figures"/>
    <w:basedOn w:val="Normal"/>
    <w:next w:val="Normal"/>
    <w:semiHidden/>
    <w:rsid w:val="00D77839"/>
  </w:style>
  <w:style w:type="table" w:styleId="TableProfessional">
    <w:name w:val="Table Professional"/>
    <w:basedOn w:val="TableNormal"/>
    <w:semiHidden/>
    <w:rsid w:val="00D77839"/>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77839"/>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7839"/>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7839"/>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7839"/>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7839"/>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77839"/>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77839"/>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7839"/>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7839"/>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076E66"/>
    <w:pPr>
      <w:spacing w:line="680" w:lineRule="atLeast"/>
    </w:pPr>
    <w:rPr>
      <w:color w:val="4B4B4B"/>
      <w:sz w:val="60"/>
    </w:rPr>
  </w:style>
  <w:style w:type="paragraph" w:styleId="TOAHeading">
    <w:name w:val="toa heading"/>
    <w:basedOn w:val="Normal"/>
    <w:next w:val="Normal"/>
    <w:semiHidden/>
    <w:rsid w:val="00D77839"/>
    <w:pPr>
      <w:spacing w:before="120"/>
    </w:pPr>
    <w:rPr>
      <w:rFonts w:ascii="Arial" w:hAnsi="Arial" w:cs="Arial"/>
      <w:b/>
      <w:bCs/>
    </w:rPr>
  </w:style>
  <w:style w:type="paragraph" w:styleId="TOC1">
    <w:name w:val="toc 1"/>
    <w:basedOn w:val="Normal"/>
    <w:next w:val="TOC2"/>
    <w:uiPriority w:val="39"/>
    <w:rsid w:val="00E54DA9"/>
    <w:pPr>
      <w:tabs>
        <w:tab w:val="right" w:leader="dot" w:pos="8834"/>
      </w:tabs>
      <w:spacing w:before="120" w:line="432" w:lineRule="exact"/>
      <w:ind w:left="510" w:hanging="510"/>
    </w:pPr>
    <w:rPr>
      <w:rFonts w:ascii="Arial" w:hAnsi="Arial"/>
      <w:color w:val="4B4B4B"/>
    </w:rPr>
  </w:style>
  <w:style w:type="paragraph" w:styleId="TOC2">
    <w:name w:val="toc 2"/>
    <w:basedOn w:val="Normal"/>
    <w:next w:val="TOC3"/>
    <w:uiPriority w:val="39"/>
    <w:rsid w:val="00E54DA9"/>
    <w:pPr>
      <w:tabs>
        <w:tab w:val="right" w:leader="dot" w:pos="8834"/>
      </w:tabs>
      <w:spacing w:line="300" w:lineRule="exact"/>
      <w:ind w:left="1020" w:hanging="510"/>
    </w:pPr>
    <w:rPr>
      <w:rFonts w:ascii="Arial" w:hAnsi="Arial"/>
      <w:color w:val="646464"/>
      <w:sz w:val="20"/>
    </w:rPr>
  </w:style>
  <w:style w:type="paragraph" w:styleId="TOC3">
    <w:name w:val="toc 3"/>
    <w:basedOn w:val="Normal"/>
    <w:uiPriority w:val="39"/>
    <w:rsid w:val="00E54DA9"/>
    <w:pPr>
      <w:tabs>
        <w:tab w:val="right" w:leader="dot" w:pos="8834"/>
      </w:tabs>
      <w:spacing w:line="300" w:lineRule="exact"/>
      <w:ind w:left="1531" w:hanging="510"/>
    </w:pPr>
    <w:rPr>
      <w:rFonts w:ascii="Arial" w:hAnsi="Arial"/>
      <w:color w:val="646464"/>
      <w:sz w:val="20"/>
    </w:rPr>
  </w:style>
  <w:style w:type="paragraph" w:styleId="TOC4">
    <w:name w:val="toc 4"/>
    <w:basedOn w:val="Normal"/>
    <w:next w:val="Normal"/>
    <w:autoRedefine/>
    <w:semiHidden/>
    <w:rsid w:val="00D77839"/>
    <w:pPr>
      <w:ind w:left="720"/>
    </w:pPr>
  </w:style>
  <w:style w:type="paragraph" w:styleId="TOC5">
    <w:name w:val="toc 5"/>
    <w:basedOn w:val="Normal"/>
    <w:next w:val="Normal"/>
    <w:autoRedefine/>
    <w:semiHidden/>
    <w:rsid w:val="00D77839"/>
    <w:pPr>
      <w:ind w:left="960"/>
    </w:pPr>
  </w:style>
  <w:style w:type="paragraph" w:styleId="TOC6">
    <w:name w:val="toc 6"/>
    <w:basedOn w:val="Normal"/>
    <w:next w:val="Normal"/>
    <w:autoRedefine/>
    <w:semiHidden/>
    <w:rsid w:val="00D77839"/>
    <w:pPr>
      <w:ind w:left="1200"/>
    </w:pPr>
  </w:style>
  <w:style w:type="paragraph" w:styleId="TOC7">
    <w:name w:val="toc 7"/>
    <w:basedOn w:val="Normal"/>
    <w:next w:val="Normal"/>
    <w:autoRedefine/>
    <w:semiHidden/>
    <w:rsid w:val="00D77839"/>
    <w:pPr>
      <w:ind w:left="1440"/>
    </w:pPr>
  </w:style>
  <w:style w:type="paragraph" w:styleId="TOC8">
    <w:name w:val="toc 8"/>
    <w:basedOn w:val="Normal"/>
    <w:next w:val="Normal"/>
    <w:autoRedefine/>
    <w:semiHidden/>
    <w:rsid w:val="00D77839"/>
    <w:pPr>
      <w:ind w:left="1680"/>
    </w:pPr>
  </w:style>
  <w:style w:type="paragraph" w:styleId="TOC9">
    <w:name w:val="toc 9"/>
    <w:basedOn w:val="Normal"/>
    <w:next w:val="Normal"/>
    <w:autoRedefine/>
    <w:semiHidden/>
    <w:rsid w:val="00D77839"/>
    <w:pPr>
      <w:ind w:left="1920"/>
    </w:pPr>
  </w:style>
  <w:style w:type="paragraph" w:customStyle="1" w:styleId="ListBulletParagraph">
    <w:name w:val="List Bullet Paragraph"/>
    <w:basedOn w:val="Normal"/>
    <w:next w:val="Normal"/>
    <w:rsid w:val="0095025C"/>
    <w:pPr>
      <w:spacing w:before="120"/>
      <w:ind w:left="397"/>
    </w:pPr>
  </w:style>
  <w:style w:type="numbering" w:customStyle="1" w:styleId="ListBulletStyle">
    <w:name w:val="List Bullet Style"/>
    <w:basedOn w:val="NoList"/>
    <w:next w:val="NoList"/>
    <w:rsid w:val="00E54DA9"/>
    <w:pPr>
      <w:numPr>
        <w:numId w:val="11"/>
      </w:numPr>
    </w:pPr>
  </w:style>
  <w:style w:type="numbering" w:customStyle="1" w:styleId="ListStyle">
    <w:name w:val="List Style"/>
    <w:basedOn w:val="NoList"/>
    <w:next w:val="NoList"/>
    <w:rsid w:val="009D433E"/>
    <w:pPr>
      <w:numPr>
        <w:numId w:val="12"/>
      </w:numPr>
    </w:pPr>
  </w:style>
  <w:style w:type="paragraph" w:customStyle="1" w:styleId="TableHeadText">
    <w:name w:val="Table Head Text"/>
    <w:basedOn w:val="Normal"/>
    <w:next w:val="TableText"/>
    <w:rsid w:val="003C5FCF"/>
    <w:pPr>
      <w:spacing w:before="80" w:after="80" w:line="240" w:lineRule="atLeast"/>
    </w:pPr>
    <w:rPr>
      <w:rFonts w:ascii="Arial" w:hAnsi="Arial"/>
      <w:b/>
      <w:sz w:val="18"/>
    </w:rPr>
  </w:style>
  <w:style w:type="table" w:customStyle="1" w:styleId="TableStyle">
    <w:name w:val="Table Style"/>
    <w:basedOn w:val="TableNormal"/>
    <w:next w:val="TableNormal"/>
    <w:rsid w:val="00E54DA9"/>
    <w:rPr>
      <w:rFonts w:ascii="Garamond" w:hAnsi="Garamond"/>
    </w:rPr>
    <w:tblPr/>
  </w:style>
  <w:style w:type="paragraph" w:customStyle="1" w:styleId="TableText">
    <w:name w:val="Table Text"/>
    <w:basedOn w:val="TableHeadText"/>
    <w:rsid w:val="003C5FCF"/>
    <w:rPr>
      <w:b w:val="0"/>
    </w:rPr>
  </w:style>
  <w:style w:type="paragraph" w:customStyle="1" w:styleId="Highlight">
    <w:name w:val="Highlight"/>
    <w:basedOn w:val="Normal"/>
    <w:rsid w:val="00E54DA9"/>
    <w:pPr>
      <w:pBdr>
        <w:top w:val="single" w:sz="2" w:space="8" w:color="E6E6E6"/>
        <w:left w:val="single" w:sz="2" w:space="8" w:color="E6E6E6"/>
        <w:bottom w:val="single" w:sz="2" w:space="8" w:color="E6E6E6"/>
        <w:right w:val="single" w:sz="2" w:space="8" w:color="E6E6E6"/>
      </w:pBdr>
      <w:shd w:val="clear" w:color="auto" w:fill="E6E6E6"/>
      <w:spacing w:before="120" w:after="120" w:line="300" w:lineRule="exact"/>
      <w:ind w:left="159" w:right="159"/>
    </w:pPr>
  </w:style>
  <w:style w:type="numbering" w:customStyle="1" w:styleId="LongReportHeadingList">
    <w:name w:val="Long Report Heading List"/>
    <w:basedOn w:val="NoList"/>
    <w:next w:val="NoList"/>
    <w:rsid w:val="00E54DA9"/>
    <w:pPr>
      <w:numPr>
        <w:numId w:val="13"/>
      </w:numPr>
    </w:pPr>
  </w:style>
  <w:style w:type="numbering" w:customStyle="1" w:styleId="ShortReportHeadingList">
    <w:name w:val="Short Report Heading List"/>
    <w:basedOn w:val="NoList"/>
    <w:next w:val="NoList"/>
    <w:rsid w:val="00E54DA9"/>
    <w:pPr>
      <w:numPr>
        <w:numId w:val="14"/>
      </w:numPr>
    </w:pPr>
  </w:style>
  <w:style w:type="paragraph" w:customStyle="1" w:styleId="Source">
    <w:name w:val="Source"/>
    <w:basedOn w:val="Normal"/>
    <w:next w:val="Normal"/>
    <w:rsid w:val="0095025C"/>
    <w:pPr>
      <w:spacing w:before="40" w:after="40"/>
    </w:pPr>
    <w:rPr>
      <w:i/>
      <w:sz w:val="20"/>
    </w:rPr>
  </w:style>
  <w:style w:type="paragraph" w:customStyle="1" w:styleId="Title1">
    <w:name w:val="Title 1"/>
    <w:basedOn w:val="Normal"/>
    <w:next w:val="Normal"/>
    <w:semiHidden/>
    <w:rsid w:val="00E54DA9"/>
    <w:pPr>
      <w:pageBreakBefore/>
      <w:spacing w:after="360" w:line="432" w:lineRule="exact"/>
    </w:pPr>
    <w:rPr>
      <w:rFonts w:ascii="Arial" w:hAnsi="Arial"/>
      <w:sz w:val="36"/>
    </w:rPr>
  </w:style>
  <w:style w:type="paragraph" w:customStyle="1" w:styleId="SubTitle0">
    <w:name w:val="Sub Title"/>
    <w:basedOn w:val="Normal"/>
    <w:next w:val="Normal"/>
    <w:rsid w:val="00076E66"/>
    <w:pPr>
      <w:spacing w:line="240" w:lineRule="atLeast"/>
    </w:pPr>
    <w:rPr>
      <w:rFonts w:ascii="Arial" w:hAnsi="Arial"/>
      <w:caps/>
      <w:color w:val="000000"/>
      <w:sz w:val="20"/>
      <w:szCs w:val="20"/>
    </w:rPr>
  </w:style>
  <w:style w:type="paragraph" w:styleId="TOCHeading">
    <w:name w:val="TOC Heading"/>
    <w:basedOn w:val="Heading1"/>
    <w:next w:val="Normal"/>
    <w:uiPriority w:val="39"/>
    <w:semiHidden/>
    <w:qFormat/>
    <w:rsid w:val="00322D68"/>
    <w:pPr>
      <w:keepNext/>
      <w:keepLines/>
      <w:spacing w:after="0" w:line="280" w:lineRule="atLeast"/>
      <w:outlineLvl w:val="9"/>
    </w:pPr>
    <w:rPr>
      <w:rFonts w:asciiTheme="majorHAnsi" w:eastAsiaTheme="majorEastAsia" w:hAnsiTheme="majorHAnsi" w:cstheme="majorBidi"/>
      <w:b/>
      <w:bCs/>
      <w:color w:val="365F91" w:themeColor="accent1" w:themeShade="BF"/>
      <w:sz w:val="28"/>
      <w:szCs w:val="28"/>
    </w:rPr>
  </w:style>
  <w:style w:type="paragraph" w:customStyle="1" w:styleId="TableBullet">
    <w:name w:val="Table Bullet"/>
    <w:basedOn w:val="Normal"/>
    <w:rsid w:val="00B36F4C"/>
    <w:pPr>
      <w:numPr>
        <w:numId w:val="15"/>
      </w:numPr>
      <w:spacing w:before="80" w:after="40" w:line="240" w:lineRule="atLeast"/>
    </w:pPr>
    <w:rPr>
      <w:rFonts w:ascii="Arial" w:hAnsi="Arial"/>
      <w:sz w:val="18"/>
    </w:rPr>
  </w:style>
  <w:style w:type="paragraph" w:customStyle="1" w:styleId="TableHeadNumbers">
    <w:name w:val="Table Head Numbers"/>
    <w:basedOn w:val="TableHeadText"/>
    <w:rsid w:val="003C5FCF"/>
    <w:pPr>
      <w:jc w:val="right"/>
    </w:pPr>
  </w:style>
  <w:style w:type="paragraph" w:customStyle="1" w:styleId="TableSub-Head1">
    <w:name w:val="Table Sub-Head 1"/>
    <w:basedOn w:val="Caption"/>
    <w:next w:val="TableText"/>
    <w:rsid w:val="003C5FCF"/>
    <w:pPr>
      <w:spacing w:before="80" w:after="80" w:line="240" w:lineRule="atLeast"/>
    </w:pPr>
    <w:rPr>
      <w:b/>
    </w:rPr>
  </w:style>
  <w:style w:type="paragraph" w:customStyle="1" w:styleId="TableSub-Head2">
    <w:name w:val="Table Sub-Head 2"/>
    <w:basedOn w:val="TableSub-Head1"/>
    <w:next w:val="TableText"/>
    <w:rsid w:val="003C5FCF"/>
    <w:rPr>
      <w:i/>
      <w:caps w:val="0"/>
    </w:rPr>
  </w:style>
  <w:style w:type="paragraph" w:customStyle="1" w:styleId="TableTextNumbers">
    <w:name w:val="Table Text Numbers"/>
    <w:basedOn w:val="TableText"/>
    <w:rsid w:val="003C5FCF"/>
    <w:pPr>
      <w:jc w:val="right"/>
    </w:pPr>
  </w:style>
  <w:style w:type="paragraph" w:styleId="ListParagraph">
    <w:name w:val="List Paragraph"/>
    <w:basedOn w:val="Normal"/>
    <w:uiPriority w:val="34"/>
    <w:semiHidden/>
    <w:unhideWhenUsed/>
    <w:qFormat/>
    <w:rsid w:val="009D433E"/>
    <w:pPr>
      <w:ind w:left="720"/>
      <w:contextualSpacing/>
    </w:pPr>
  </w:style>
  <w:style w:type="paragraph" w:customStyle="1" w:styleId="AppendixTitle">
    <w:name w:val="Appendix Title"/>
    <w:basedOn w:val="Heading1"/>
    <w:next w:val="Normal"/>
    <w:rsid w:val="006C3331"/>
    <w:pPr>
      <w:numPr>
        <w:numId w:val="18"/>
      </w:numPr>
      <w:tabs>
        <w:tab w:val="left" w:pos="2126"/>
      </w:tabs>
      <w:spacing w:after="360"/>
    </w:pPr>
  </w:style>
  <w:style w:type="paragraph" w:customStyle="1" w:styleId="SummaryTitle">
    <w:name w:val="Summary Title"/>
    <w:basedOn w:val="Normal"/>
    <w:next w:val="Normal"/>
    <w:rsid w:val="006C3331"/>
    <w:pPr>
      <w:pageBreakBefore/>
      <w:spacing w:after="360" w:line="440" w:lineRule="atLeast"/>
    </w:pPr>
    <w:rPr>
      <w:rFonts w:ascii="Arial" w:hAnsi="Arial"/>
      <w:sz w:val="36"/>
    </w:rPr>
  </w:style>
  <w:style w:type="paragraph" w:customStyle="1" w:styleId="AppendixTitle2">
    <w:name w:val="Appendix Title 2"/>
    <w:basedOn w:val="Heading2"/>
    <w:next w:val="Normal"/>
    <w:qFormat/>
    <w:rsid w:val="006C3331"/>
    <w:pPr>
      <w:numPr>
        <w:numId w:val="18"/>
      </w:numPr>
      <w:tabs>
        <w:tab w:val="left" w:pos="2126"/>
      </w:tabs>
      <w:spacing w:before="480" w:after="240"/>
    </w:pPr>
  </w:style>
  <w:style w:type="paragraph" w:customStyle="1" w:styleId="AppendixTitle3">
    <w:name w:val="Appendix Title 3"/>
    <w:basedOn w:val="Heading3"/>
    <w:next w:val="Normal"/>
    <w:qFormat/>
    <w:rsid w:val="006C3331"/>
    <w:pPr>
      <w:numPr>
        <w:numId w:val="18"/>
      </w:numPr>
      <w:spacing w:before="360" w:after="240"/>
    </w:pPr>
  </w:style>
  <w:style w:type="paragraph" w:customStyle="1" w:styleId="HighlightListBullet1">
    <w:name w:val="Highlight List Bullet 1"/>
    <w:basedOn w:val="Normal"/>
    <w:next w:val="Normal"/>
    <w:rsid w:val="006C3331"/>
    <w:pPr>
      <w:numPr>
        <w:numId w:val="19"/>
      </w:numPr>
      <w:pBdr>
        <w:top w:val="single" w:sz="2" w:space="8" w:color="E6E6E6"/>
        <w:left w:val="single" w:sz="2" w:space="8" w:color="E6E6E6"/>
        <w:bottom w:val="single" w:sz="2" w:space="8" w:color="E6E6E6"/>
        <w:right w:val="single" w:sz="2" w:space="8" w:color="E6E6E6"/>
      </w:pBdr>
      <w:shd w:val="clear" w:color="auto" w:fill="E6E6E6"/>
      <w:spacing w:before="120"/>
      <w:ind w:right="159"/>
    </w:pPr>
  </w:style>
  <w:style w:type="character" w:customStyle="1" w:styleId="CommentTextChar">
    <w:name w:val="Comment Text Char"/>
    <w:basedOn w:val="DefaultParagraphFont"/>
    <w:link w:val="CommentText"/>
    <w:semiHidden/>
    <w:rsid w:val="000D0045"/>
    <w:rPr>
      <w:rFonts w:ascii="Garamond" w:hAnsi="Garamond"/>
      <w:lang w:eastAsia="en-US"/>
    </w:rPr>
  </w:style>
  <w:style w:type="paragraph" w:styleId="Revision">
    <w:name w:val="Revision"/>
    <w:hidden/>
    <w:uiPriority w:val="99"/>
    <w:semiHidden/>
    <w:rsid w:val="00232F41"/>
    <w:rPr>
      <w:rFonts w:ascii="Garamond" w:hAnsi="Garamon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QTCommon\Template\Short%20Report%20%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C2E2-D8F7-4DEE-97C8-F8F14C7B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Report  July 2014.dotx</Template>
  <TotalTime>54</TotalTime>
  <Pages>33</Pages>
  <Words>5702</Words>
  <Characters>37779</Characters>
  <Application>Microsoft Office Word</Application>
  <DocSecurity>0</DocSecurity>
  <Lines>1218</Lines>
  <Paragraphs>887</Paragraphs>
  <ScaleCrop>false</ScaleCrop>
  <HeadingPairs>
    <vt:vector size="2" baseType="variant">
      <vt:variant>
        <vt:lpstr>Title</vt:lpstr>
      </vt:variant>
      <vt:variant>
        <vt:i4>1</vt:i4>
      </vt:variant>
    </vt:vector>
  </HeadingPairs>
  <TitlesOfParts>
    <vt:vector size="1" baseType="lpstr">
      <vt:lpstr>Short</vt:lpstr>
    </vt:vector>
  </TitlesOfParts>
  <Company>Queensland Treasury Corporation</Company>
  <LinksUpToDate>false</LinksUpToDate>
  <CharactersWithSpaces>42594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dc:title>
  <dc:creator>Tim Elder</dc:creator>
  <cp:lastModifiedBy>Kate Scott</cp:lastModifiedBy>
  <cp:revision>12</cp:revision>
  <cp:lastPrinted>2015-04-10T02:44:00Z</cp:lastPrinted>
  <dcterms:created xsi:type="dcterms:W3CDTF">2015-04-15T01:46:00Z</dcterms:created>
  <dcterms:modified xsi:type="dcterms:W3CDTF">2015-05-08T04:43:00Z</dcterms:modified>
</cp:coreProperties>
</file>